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5A" w:rsidRPr="00D621EC" w:rsidRDefault="00B37DDF" w:rsidP="00B37DD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1E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  <w:r w:rsidR="00D24E5A" w:rsidRPr="00D621EC">
        <w:rPr>
          <w:rFonts w:ascii="Times New Roman" w:hAnsi="Times New Roman" w:cs="Times New Roman"/>
          <w:b/>
          <w:bCs/>
          <w:sz w:val="28"/>
          <w:szCs w:val="28"/>
        </w:rPr>
        <w:t>о результатах конкурса</w:t>
      </w:r>
      <w:r w:rsidRPr="00D621EC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663298" w:rsidRPr="00D621EC">
        <w:rPr>
          <w:rFonts w:ascii="Times New Roman" w:hAnsi="Times New Roman" w:cs="Times New Roman"/>
          <w:b/>
          <w:bCs/>
          <w:sz w:val="28"/>
          <w:szCs w:val="28"/>
        </w:rPr>
        <w:t>включение в кадровый резерв</w:t>
      </w:r>
    </w:p>
    <w:p w:rsidR="00B37DDF" w:rsidRPr="00D621EC" w:rsidRDefault="00B37DDF" w:rsidP="00B37DD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1EC">
        <w:rPr>
          <w:rFonts w:ascii="Times New Roman" w:hAnsi="Times New Roman" w:cs="Times New Roman"/>
          <w:b/>
          <w:bCs/>
          <w:sz w:val="28"/>
          <w:szCs w:val="28"/>
        </w:rPr>
        <w:t>Министерств</w:t>
      </w:r>
      <w:r w:rsidR="00663298" w:rsidRPr="00D621E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21EC">
        <w:rPr>
          <w:rFonts w:ascii="Times New Roman" w:hAnsi="Times New Roman" w:cs="Times New Roman"/>
          <w:b/>
          <w:bCs/>
          <w:sz w:val="28"/>
          <w:szCs w:val="28"/>
        </w:rPr>
        <w:t xml:space="preserve"> спорта Республики Татарстан</w:t>
      </w:r>
    </w:p>
    <w:p w:rsidR="00B37DDF" w:rsidRPr="00D621EC" w:rsidRDefault="00B37DDF" w:rsidP="00B37DD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E5A" w:rsidRPr="00D621EC" w:rsidRDefault="00071591" w:rsidP="00D621E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621EC">
        <w:rPr>
          <w:rFonts w:ascii="Times New Roman" w:hAnsi="Times New Roman" w:cs="Times New Roman"/>
          <w:bCs/>
          <w:sz w:val="28"/>
          <w:szCs w:val="28"/>
        </w:rPr>
        <w:t>Министерств</w:t>
      </w:r>
      <w:r w:rsidR="00D24E5A" w:rsidRPr="00D621EC">
        <w:rPr>
          <w:rFonts w:ascii="Times New Roman" w:hAnsi="Times New Roman" w:cs="Times New Roman"/>
          <w:bCs/>
          <w:sz w:val="28"/>
          <w:szCs w:val="28"/>
        </w:rPr>
        <w:t>о</w:t>
      </w:r>
      <w:r w:rsidRPr="00D621EC">
        <w:rPr>
          <w:rFonts w:ascii="Times New Roman" w:hAnsi="Times New Roman" w:cs="Times New Roman"/>
          <w:bCs/>
          <w:sz w:val="28"/>
          <w:szCs w:val="28"/>
        </w:rPr>
        <w:t xml:space="preserve"> спорта Республики Татарстан</w:t>
      </w:r>
      <w:r w:rsidRPr="00D621EC">
        <w:rPr>
          <w:rFonts w:ascii="Times New Roman" w:hAnsi="Times New Roman" w:cs="Times New Roman"/>
          <w:sz w:val="28"/>
          <w:szCs w:val="28"/>
        </w:rPr>
        <w:t xml:space="preserve"> </w:t>
      </w:r>
      <w:r w:rsidR="00D24E5A" w:rsidRPr="00D621EC">
        <w:rPr>
          <w:rFonts w:ascii="Times New Roman" w:hAnsi="Times New Roman" w:cs="Times New Roman"/>
          <w:sz w:val="28"/>
          <w:szCs w:val="28"/>
        </w:rPr>
        <w:t xml:space="preserve">по итогам конкурса на </w:t>
      </w:r>
      <w:r w:rsidR="00663298" w:rsidRPr="00D621EC">
        <w:rPr>
          <w:rFonts w:ascii="Times New Roman" w:hAnsi="Times New Roman" w:cs="Times New Roman"/>
          <w:sz w:val="28"/>
          <w:szCs w:val="28"/>
        </w:rPr>
        <w:t>в</w:t>
      </w:r>
      <w:r w:rsidR="00663298" w:rsidRPr="00D621EC">
        <w:rPr>
          <w:rFonts w:ascii="Times New Roman" w:hAnsi="Times New Roman" w:cs="Times New Roman"/>
          <w:bCs/>
          <w:sz w:val="28"/>
          <w:szCs w:val="28"/>
        </w:rPr>
        <w:t>ключение в кадровый резерв Министерства спорта Республики Татарстан</w:t>
      </w:r>
      <w:r w:rsidR="00D621EC" w:rsidRPr="00D621E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663298" w:rsidRPr="00D621EC">
        <w:rPr>
          <w:rFonts w:ascii="Times New Roman" w:hAnsi="Times New Roman" w:cs="Times New Roman"/>
          <w:b/>
          <w:sz w:val="28"/>
          <w:szCs w:val="28"/>
          <w:lang w:val="be-BY"/>
        </w:rPr>
        <w:t>ведущ</w:t>
      </w:r>
      <w:r w:rsidR="00D621EC" w:rsidRPr="00D621EC">
        <w:rPr>
          <w:rFonts w:ascii="Times New Roman" w:hAnsi="Times New Roman" w:cs="Times New Roman"/>
          <w:b/>
          <w:sz w:val="28"/>
          <w:szCs w:val="28"/>
          <w:lang w:val="be-BY"/>
        </w:rPr>
        <w:t>ую</w:t>
      </w:r>
      <w:r w:rsidR="00663298" w:rsidRPr="00D621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групп</w:t>
      </w:r>
      <w:r w:rsidR="00D621EC" w:rsidRPr="00D621EC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 w:rsidR="00663298" w:rsidRPr="00D621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621EC" w:rsidRPr="00D621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должностей категории </w:t>
      </w:r>
      <w:r w:rsidR="00D621EC" w:rsidRPr="00D621EC">
        <w:rPr>
          <w:rFonts w:ascii="Times New Roman" w:hAnsi="Times New Roman" w:cs="Times New Roman"/>
          <w:b/>
          <w:sz w:val="28"/>
          <w:szCs w:val="28"/>
        </w:rPr>
        <w:t>«</w:t>
      </w:r>
      <w:r w:rsidR="00D621EC" w:rsidRPr="00D621EC">
        <w:rPr>
          <w:rFonts w:ascii="Times New Roman" w:hAnsi="Times New Roman" w:cs="Times New Roman"/>
          <w:b/>
          <w:sz w:val="28"/>
          <w:szCs w:val="28"/>
          <w:lang w:val="be-BY"/>
        </w:rPr>
        <w:t>специалисты</w:t>
      </w:r>
      <w:r w:rsidR="00D621EC" w:rsidRPr="00D621EC">
        <w:rPr>
          <w:rFonts w:ascii="Times New Roman" w:hAnsi="Times New Roman" w:cs="Times New Roman"/>
          <w:b/>
          <w:sz w:val="28"/>
          <w:szCs w:val="28"/>
        </w:rPr>
        <w:t>»</w:t>
      </w:r>
      <w:r w:rsidR="00D621EC" w:rsidRPr="00D621EC">
        <w:rPr>
          <w:rFonts w:ascii="Times New Roman" w:hAnsi="Times New Roman" w:cs="Times New Roman"/>
          <w:sz w:val="28"/>
          <w:szCs w:val="28"/>
        </w:rPr>
        <w:t xml:space="preserve"> </w:t>
      </w:r>
      <w:r w:rsidR="00663298" w:rsidRPr="00D621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 отдел </w:t>
      </w:r>
      <w:r w:rsidR="001C4283" w:rsidRPr="00D621EC">
        <w:rPr>
          <w:rFonts w:ascii="Times New Roman" w:hAnsi="Times New Roman" w:cs="Times New Roman"/>
          <w:b/>
          <w:sz w:val="28"/>
          <w:szCs w:val="28"/>
        </w:rPr>
        <w:t>физкультурно-спортивной работы и реализации проектов</w:t>
      </w:r>
      <w:r w:rsidR="00D24E5A" w:rsidRPr="00D621EC">
        <w:rPr>
          <w:rFonts w:ascii="Times New Roman" w:hAnsi="Times New Roman" w:cs="Times New Roman"/>
          <w:sz w:val="28"/>
          <w:szCs w:val="28"/>
          <w:lang w:val="be-BY"/>
        </w:rPr>
        <w:t xml:space="preserve">, состоявшегося </w:t>
      </w:r>
      <w:r w:rsidR="001C4283" w:rsidRPr="00D621EC">
        <w:rPr>
          <w:rFonts w:ascii="Times New Roman" w:hAnsi="Times New Roman" w:cs="Times New Roman"/>
          <w:sz w:val="28"/>
          <w:szCs w:val="28"/>
          <w:lang w:val="be-BY"/>
        </w:rPr>
        <w:t>26</w:t>
      </w:r>
      <w:r w:rsidR="00D24E5A" w:rsidRPr="00D621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63298" w:rsidRPr="00D621EC">
        <w:rPr>
          <w:rFonts w:ascii="Times New Roman" w:hAnsi="Times New Roman" w:cs="Times New Roman"/>
          <w:sz w:val="28"/>
          <w:szCs w:val="28"/>
          <w:lang w:val="be-BY"/>
        </w:rPr>
        <w:t>ию</w:t>
      </w:r>
      <w:r w:rsidR="00A42E42" w:rsidRPr="00D621EC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D24E5A" w:rsidRPr="00D621EC">
        <w:rPr>
          <w:rFonts w:ascii="Times New Roman" w:hAnsi="Times New Roman" w:cs="Times New Roman"/>
          <w:sz w:val="28"/>
          <w:szCs w:val="28"/>
          <w:lang w:val="be-BY"/>
        </w:rPr>
        <w:t>я 2022 года, сообщает:</w:t>
      </w:r>
    </w:p>
    <w:p w:rsidR="00D24E5A" w:rsidRPr="00D621EC" w:rsidRDefault="00D621EC" w:rsidP="0066329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EC">
        <w:rPr>
          <w:rFonts w:ascii="Times New Roman" w:hAnsi="Times New Roman" w:cs="Times New Roman"/>
          <w:b/>
          <w:sz w:val="28"/>
          <w:szCs w:val="28"/>
          <w:lang w:val="be-BY"/>
        </w:rPr>
        <w:t>Тахиятуллин</w:t>
      </w:r>
      <w:r w:rsidRPr="00D621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Ильдар Рафикович </w:t>
      </w:r>
      <w:r w:rsidR="00663298" w:rsidRPr="00D621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включен </w:t>
      </w:r>
      <w:r w:rsidR="00663298" w:rsidRPr="00D621EC">
        <w:rPr>
          <w:rFonts w:ascii="Times New Roman" w:hAnsi="Times New Roman" w:cs="Times New Roman"/>
          <w:b/>
          <w:sz w:val="28"/>
          <w:szCs w:val="28"/>
        </w:rPr>
        <w:t xml:space="preserve">в кадровый резерв Министерства спорта </w:t>
      </w:r>
      <w:r w:rsidR="00663298" w:rsidRPr="00D621EC">
        <w:rPr>
          <w:rFonts w:ascii="Times New Roman" w:hAnsi="Times New Roman" w:cs="Times New Roman"/>
          <w:sz w:val="28"/>
          <w:szCs w:val="28"/>
        </w:rPr>
        <w:t>Республики Татарстан для замещения должности государственной гражданской службы Республики Татарстан ведущей группы должностей категории «специалисты».</w:t>
      </w:r>
    </w:p>
    <w:p w:rsidR="00D621EC" w:rsidRPr="00D621EC" w:rsidRDefault="00D621EC" w:rsidP="00D621E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621E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621EC">
        <w:rPr>
          <w:rFonts w:ascii="Times New Roman" w:hAnsi="Times New Roman" w:cs="Times New Roman"/>
          <w:sz w:val="28"/>
          <w:szCs w:val="28"/>
        </w:rPr>
        <w:t>по итогам конкурса на в</w:t>
      </w:r>
      <w:r w:rsidRPr="00D621EC">
        <w:rPr>
          <w:rFonts w:ascii="Times New Roman" w:hAnsi="Times New Roman" w:cs="Times New Roman"/>
          <w:bCs/>
          <w:sz w:val="28"/>
          <w:szCs w:val="28"/>
        </w:rPr>
        <w:t>клю</w:t>
      </w:r>
      <w:bookmarkStart w:id="0" w:name="_GoBack"/>
      <w:bookmarkEnd w:id="0"/>
      <w:r w:rsidRPr="00D621EC">
        <w:rPr>
          <w:rFonts w:ascii="Times New Roman" w:hAnsi="Times New Roman" w:cs="Times New Roman"/>
          <w:bCs/>
          <w:sz w:val="28"/>
          <w:szCs w:val="28"/>
        </w:rPr>
        <w:t xml:space="preserve">чение в кадровый резерв Министерства спорта Республики Татарстан на </w:t>
      </w:r>
      <w:r w:rsidRPr="00D621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ведущую группу должностей категории </w:t>
      </w:r>
      <w:r w:rsidRPr="00D621EC">
        <w:rPr>
          <w:rFonts w:ascii="Times New Roman" w:hAnsi="Times New Roman" w:cs="Times New Roman"/>
          <w:b/>
          <w:sz w:val="28"/>
          <w:szCs w:val="28"/>
        </w:rPr>
        <w:t>«</w:t>
      </w:r>
      <w:r w:rsidRPr="00D621EC">
        <w:rPr>
          <w:rFonts w:ascii="Times New Roman" w:hAnsi="Times New Roman" w:cs="Times New Roman"/>
          <w:b/>
          <w:sz w:val="28"/>
          <w:szCs w:val="28"/>
          <w:lang w:val="be-BY"/>
        </w:rPr>
        <w:t>специалисты</w:t>
      </w:r>
      <w:r w:rsidRPr="00D621EC">
        <w:rPr>
          <w:rFonts w:ascii="Times New Roman" w:hAnsi="Times New Roman" w:cs="Times New Roman"/>
          <w:b/>
          <w:sz w:val="28"/>
          <w:szCs w:val="28"/>
        </w:rPr>
        <w:t>»</w:t>
      </w:r>
      <w:r w:rsidRPr="00D621EC">
        <w:rPr>
          <w:rFonts w:ascii="Times New Roman" w:hAnsi="Times New Roman" w:cs="Times New Roman"/>
          <w:sz w:val="28"/>
          <w:szCs w:val="28"/>
        </w:rPr>
        <w:t xml:space="preserve"> </w:t>
      </w:r>
      <w:r w:rsidRPr="00D621EC">
        <w:rPr>
          <w:rFonts w:ascii="Times New Roman" w:hAnsi="Times New Roman" w:cs="Times New Roman"/>
          <w:b/>
          <w:sz w:val="28"/>
          <w:szCs w:val="28"/>
          <w:lang w:val="be-BY"/>
        </w:rPr>
        <w:t>в отдел информационно-аналитического обеспечения и международной деятельности,</w:t>
      </w:r>
      <w:r w:rsidRPr="00D621EC">
        <w:rPr>
          <w:rFonts w:ascii="Times New Roman" w:hAnsi="Times New Roman" w:cs="Times New Roman"/>
          <w:sz w:val="28"/>
          <w:szCs w:val="28"/>
          <w:lang w:val="be-BY"/>
        </w:rPr>
        <w:t xml:space="preserve"> состоявшегося 26 июля 2022 года, сообщает:</w:t>
      </w:r>
    </w:p>
    <w:p w:rsidR="00D621EC" w:rsidRPr="00D621EC" w:rsidRDefault="00D621EC" w:rsidP="00D621E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EC">
        <w:rPr>
          <w:rFonts w:ascii="Times New Roman" w:hAnsi="Times New Roman" w:cs="Times New Roman"/>
          <w:b/>
          <w:sz w:val="28"/>
          <w:szCs w:val="28"/>
          <w:lang w:val="be-BY"/>
        </w:rPr>
        <w:t>Камальтдинов</w:t>
      </w:r>
      <w:r w:rsidRPr="00D621EC">
        <w:rPr>
          <w:rFonts w:ascii="Times New Roman" w:hAnsi="Times New Roman" w:cs="Times New Roman"/>
          <w:b/>
          <w:sz w:val="28"/>
          <w:szCs w:val="28"/>
          <w:lang w:val="be-BY"/>
        </w:rPr>
        <w:t>а Айназ Минедамировна</w:t>
      </w:r>
      <w:r w:rsidRPr="00D621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и Михайлов Андре</w:t>
      </w:r>
      <w:r w:rsidRPr="00D621EC">
        <w:rPr>
          <w:rFonts w:ascii="Times New Roman" w:hAnsi="Times New Roman" w:cs="Times New Roman"/>
          <w:b/>
          <w:sz w:val="28"/>
          <w:szCs w:val="28"/>
          <w:lang w:val="be-BY"/>
        </w:rPr>
        <w:t>й</w:t>
      </w:r>
      <w:r w:rsidRPr="00D621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Владимирович</w:t>
      </w:r>
      <w:r w:rsidRPr="00D621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621EC">
        <w:rPr>
          <w:rFonts w:ascii="Times New Roman" w:hAnsi="Times New Roman" w:cs="Times New Roman"/>
          <w:b/>
          <w:sz w:val="28"/>
          <w:szCs w:val="28"/>
          <w:lang w:val="be-BY"/>
        </w:rPr>
        <w:t>включен</w:t>
      </w:r>
      <w:r w:rsidRPr="00D621EC">
        <w:rPr>
          <w:rFonts w:ascii="Times New Roman" w:hAnsi="Times New Roman" w:cs="Times New Roman"/>
          <w:b/>
          <w:sz w:val="28"/>
          <w:szCs w:val="28"/>
          <w:lang w:val="be-BY"/>
        </w:rPr>
        <w:t>ы</w:t>
      </w:r>
      <w:r w:rsidRPr="00D621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621EC">
        <w:rPr>
          <w:rFonts w:ascii="Times New Roman" w:hAnsi="Times New Roman" w:cs="Times New Roman"/>
          <w:b/>
          <w:sz w:val="28"/>
          <w:szCs w:val="28"/>
        </w:rPr>
        <w:t>в кадровый резерв Министерства спорта Республики Татарстан</w:t>
      </w:r>
      <w:r w:rsidRPr="00D621EC">
        <w:rPr>
          <w:rFonts w:ascii="Times New Roman" w:hAnsi="Times New Roman" w:cs="Times New Roman"/>
          <w:sz w:val="28"/>
          <w:szCs w:val="28"/>
        </w:rPr>
        <w:t xml:space="preserve"> для замещения должности государственной гражданской службы Республики Татарстан ведущей группы должностей категории «специалисты».</w:t>
      </w:r>
    </w:p>
    <w:p w:rsidR="00D621EC" w:rsidRPr="00D621EC" w:rsidRDefault="00D621EC" w:rsidP="00D621E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21EC" w:rsidRPr="00D621EC" w:rsidSect="00B37DD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3C3"/>
    <w:multiLevelType w:val="hybridMultilevel"/>
    <w:tmpl w:val="80B65FCE"/>
    <w:lvl w:ilvl="0" w:tplc="C2384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86C5E"/>
    <w:multiLevelType w:val="hybridMultilevel"/>
    <w:tmpl w:val="96781BF4"/>
    <w:lvl w:ilvl="0" w:tplc="A8A43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0105A9"/>
    <w:multiLevelType w:val="hybridMultilevel"/>
    <w:tmpl w:val="7A081124"/>
    <w:lvl w:ilvl="0" w:tplc="E40EA0CC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D010BF3"/>
    <w:multiLevelType w:val="hybridMultilevel"/>
    <w:tmpl w:val="CCAED6F6"/>
    <w:lvl w:ilvl="0" w:tplc="F1E8F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2B6B9F"/>
    <w:multiLevelType w:val="multilevel"/>
    <w:tmpl w:val="260C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739F7"/>
    <w:multiLevelType w:val="multilevel"/>
    <w:tmpl w:val="E74C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24"/>
    <w:rsid w:val="000115BE"/>
    <w:rsid w:val="00054320"/>
    <w:rsid w:val="00071591"/>
    <w:rsid w:val="00085F84"/>
    <w:rsid w:val="001338E2"/>
    <w:rsid w:val="001C4283"/>
    <w:rsid w:val="00295C50"/>
    <w:rsid w:val="0043154C"/>
    <w:rsid w:val="004E33C5"/>
    <w:rsid w:val="005358D4"/>
    <w:rsid w:val="005E4938"/>
    <w:rsid w:val="00663298"/>
    <w:rsid w:val="00737738"/>
    <w:rsid w:val="007513CD"/>
    <w:rsid w:val="00800A24"/>
    <w:rsid w:val="008C0711"/>
    <w:rsid w:val="0095088D"/>
    <w:rsid w:val="009A2937"/>
    <w:rsid w:val="00A42E42"/>
    <w:rsid w:val="00B37DDF"/>
    <w:rsid w:val="00CE2EE8"/>
    <w:rsid w:val="00D24E5A"/>
    <w:rsid w:val="00D621EC"/>
    <w:rsid w:val="00F8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6542"/>
  <w15:chartTrackingRefBased/>
  <w15:docId w15:val="{CA5BD2A9-0670-4267-A455-39376D9E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A24"/>
    <w:rPr>
      <w:b/>
      <w:bCs/>
    </w:rPr>
  </w:style>
  <w:style w:type="character" w:styleId="a5">
    <w:name w:val="Hyperlink"/>
    <w:basedOn w:val="a0"/>
    <w:uiPriority w:val="99"/>
    <w:semiHidden/>
    <w:unhideWhenUsed/>
    <w:rsid w:val="00800A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5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8D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50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465B-0C45-4C15-813A-924B8615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2022-05-04T12:07:00Z</cp:lastPrinted>
  <dcterms:created xsi:type="dcterms:W3CDTF">2022-07-29T11:43:00Z</dcterms:created>
  <dcterms:modified xsi:type="dcterms:W3CDTF">2022-07-29T12:31:00Z</dcterms:modified>
</cp:coreProperties>
</file>