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50" w:type="dxa"/>
        <w:tblInd w:w="-1276" w:type="dxa"/>
        <w:tblLook w:val="04A0"/>
      </w:tblPr>
      <w:tblGrid>
        <w:gridCol w:w="12456"/>
        <w:gridCol w:w="3694"/>
      </w:tblGrid>
      <w:tr w:rsidR="00D96BB4" w:rsidTr="00D96BB4">
        <w:trPr>
          <w:trHeight w:val="2655"/>
        </w:trPr>
        <w:tc>
          <w:tcPr>
            <w:tcW w:w="12456" w:type="dxa"/>
            <w:shd w:val="clear" w:color="auto" w:fill="auto"/>
          </w:tcPr>
          <w:p w:rsidR="00D96BB4" w:rsidRDefault="00D96BB4" w:rsidP="00D96BB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72400" cy="10058400"/>
                  <wp:effectExtent l="0" t="0" r="0" b="0"/>
                  <wp:docPr id="2" name="Рисунок 2" descr="Положение Титу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ожение Титу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</w:tcPr>
          <w:p w:rsidR="00D96BB4" w:rsidRDefault="00D96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D96BB4" w:rsidRDefault="00D96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D96BB4" w:rsidRDefault="00D96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министра спорта</w:t>
            </w:r>
          </w:p>
          <w:p w:rsidR="00D96BB4" w:rsidRDefault="00D96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D96BB4" w:rsidRDefault="00D96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_________Х.Х.Шайхутдинов</w:t>
            </w:r>
            <w:r>
              <w:rPr>
                <w:sz w:val="28"/>
                <w:szCs w:val="28"/>
              </w:rPr>
              <w:tab/>
            </w:r>
          </w:p>
          <w:p w:rsidR="00D96BB4" w:rsidRDefault="00D96BB4">
            <w:pPr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«____»_____________2019г.  </w:t>
            </w:r>
          </w:p>
          <w:p w:rsidR="00D96BB4" w:rsidRDefault="00D96BB4">
            <w:pPr>
              <w:rPr>
                <w:sz w:val="28"/>
                <w:szCs w:val="28"/>
              </w:rPr>
            </w:pPr>
          </w:p>
        </w:tc>
      </w:tr>
    </w:tbl>
    <w:p w:rsidR="00AA0241" w:rsidRDefault="00AA0241" w:rsidP="00AA0241"/>
    <w:p w:rsidR="00AA0241" w:rsidRPr="00637397" w:rsidRDefault="00AA0241" w:rsidP="00AA0241">
      <w:pPr>
        <w:pStyle w:val="aa"/>
        <w:numPr>
          <w:ilvl w:val="0"/>
          <w:numId w:val="3"/>
        </w:numPr>
        <w:contextualSpacing w:val="0"/>
      </w:pPr>
      <w:r w:rsidRPr="00637397">
        <w:rPr>
          <w:b/>
          <w:bCs/>
        </w:rPr>
        <w:t>ОБЩИЕ ПОЛОЖЕНИЯ</w:t>
      </w:r>
    </w:p>
    <w:p w:rsidR="00AA0241" w:rsidRPr="00B417BF" w:rsidRDefault="00AA0241" w:rsidP="00AA0241">
      <w:pPr>
        <w:pStyle w:val="aa"/>
        <w:ind w:left="0"/>
        <w:jc w:val="both"/>
      </w:pPr>
      <w:r>
        <w:t xml:space="preserve">           1.   </w:t>
      </w:r>
      <w:r w:rsidRPr="00B417BF">
        <w:t>Республиканские спортивные соревнования, включенные в настоящее Положение (далее – спортивные соревнования), включены на основании предложени</w:t>
      </w:r>
      <w:r>
        <w:t>й ФС</w:t>
      </w:r>
      <w:r w:rsidRPr="00B417BF">
        <w:t>ОО «Федерация тяжелой атлетике РТ», (далее – ФТА РТ) аккредитованной в соответствии с приказом Министерства спорту России о государственной аккредитации от 1 августа 2014 года № 663 и в соответствии с решением исполнительного комитета ООО «</w:t>
      </w:r>
      <w:r>
        <w:t>Ф</w:t>
      </w:r>
      <w:r w:rsidRPr="00B417BF">
        <w:t>едерация тяжелой атлетики</w:t>
      </w:r>
      <w:r>
        <w:t xml:space="preserve"> России</w:t>
      </w:r>
      <w:r w:rsidRPr="00B417BF">
        <w:t>» от 27 января 2016 года №1.</w:t>
      </w:r>
    </w:p>
    <w:p w:rsidR="00AA0241" w:rsidRDefault="00AA0241" w:rsidP="00AA0241">
      <w:pPr>
        <w:pStyle w:val="aa"/>
        <w:ind w:left="0"/>
        <w:jc w:val="both"/>
      </w:pPr>
      <w:r w:rsidRPr="00B417BF">
        <w:t xml:space="preserve">         Спортивные соревнования проводятся в соответствии с правилами вида спорта «тяжелая атлетика», утвержденными приказом Минспорта России            от 12.10.2017 N 894) (ред. от 16.02.2018) .</w:t>
      </w:r>
    </w:p>
    <w:p w:rsidR="00AA0241" w:rsidRDefault="00AA0241" w:rsidP="00AA0241">
      <w:pPr>
        <w:pStyle w:val="aa"/>
        <w:ind w:left="0" w:firstLine="708"/>
        <w:jc w:val="both"/>
      </w:pPr>
      <w:r w:rsidRPr="00AE11FB">
        <w:t>2</w:t>
      </w:r>
      <w:r>
        <w:t>.  Спортивные соревнования проводятся с целью развития и популяризации тяжелой атлетики в Республике Татарстан.</w:t>
      </w:r>
    </w:p>
    <w:p w:rsidR="00AA0241" w:rsidRDefault="00AA0241" w:rsidP="00AA0241">
      <w:pPr>
        <w:pStyle w:val="aa"/>
        <w:ind w:left="0"/>
        <w:jc w:val="both"/>
      </w:pPr>
      <w:r>
        <w:t xml:space="preserve">          Задачами проведения спортивных соревнований являются:</w:t>
      </w:r>
    </w:p>
    <w:p w:rsidR="00AA0241" w:rsidRDefault="00AA0241" w:rsidP="00AA0241">
      <w:pPr>
        <w:pStyle w:val="aa"/>
        <w:ind w:left="0"/>
        <w:jc w:val="both"/>
      </w:pPr>
      <w:r>
        <w:t xml:space="preserve">          - выявление сильнейших спортсменов для формирования списка кандидатов в спортивные сборные команды Республики Татарстан;</w:t>
      </w:r>
    </w:p>
    <w:p w:rsidR="00AA0241" w:rsidRPr="00391292" w:rsidRDefault="00AA0241" w:rsidP="00AA0241">
      <w:pPr>
        <w:pStyle w:val="aa"/>
        <w:ind w:left="0" w:firstLine="708"/>
        <w:jc w:val="both"/>
      </w:pPr>
      <w:r>
        <w:t>- отбор спортсменов в спортивные сборные команды Республики Татарстан для  подготовки</w:t>
      </w:r>
      <w:r w:rsidRPr="00391292">
        <w:t>к межрегиональным и  Всероссийским  спортивным соревн</w:t>
      </w:r>
      <w:r>
        <w:t xml:space="preserve">ованиям и участие в них от </w:t>
      </w:r>
      <w:r w:rsidRPr="00391292">
        <w:t xml:space="preserve"> Республики Татарстан</w:t>
      </w:r>
      <w:r>
        <w:t>;</w:t>
      </w:r>
    </w:p>
    <w:p w:rsidR="00AA0241" w:rsidRDefault="00AA0241" w:rsidP="00AA0241">
      <w:pPr>
        <w:pStyle w:val="aa"/>
        <w:ind w:left="0"/>
        <w:jc w:val="both"/>
      </w:pPr>
      <w:r>
        <w:t xml:space="preserve">          - подготовка спортивного резерва.</w:t>
      </w:r>
    </w:p>
    <w:p w:rsidR="00AA0241" w:rsidRDefault="00AA0241" w:rsidP="00AA0241">
      <w:pPr>
        <w:pStyle w:val="aa"/>
        <w:ind w:left="0"/>
        <w:jc w:val="both"/>
      </w:pPr>
      <w:r>
        <w:tab/>
        <w:t>3. Запрещается оказывать противоправное влияние на результаты спортивных соревнований, включенных в настоящее Положение о республиканских официальных спортивных соревнования.</w:t>
      </w:r>
    </w:p>
    <w:p w:rsidR="00AA0241" w:rsidRDefault="00AA0241" w:rsidP="00AA0241">
      <w:pPr>
        <w:pStyle w:val="aa"/>
        <w:ind w:left="0"/>
        <w:jc w:val="both"/>
      </w:pPr>
      <w:r>
        <w:t xml:space="preserve">          Запрещается участвовать в азартных играх в букмекерских конторах и тотализаторах путем заключения пари на официальных спортивных соревнованиях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AA0241" w:rsidRDefault="00AA0241" w:rsidP="00AA0241">
      <w:pPr>
        <w:pStyle w:val="aa"/>
        <w:ind w:left="0" w:firstLine="360"/>
        <w:jc w:val="both"/>
      </w:pPr>
      <w:r>
        <w:t xml:space="preserve">4.  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самоуправления, осуществляющими руководство  в области физической культуры и спорта. </w:t>
      </w:r>
    </w:p>
    <w:p w:rsidR="00AA0241" w:rsidRDefault="00AA0241" w:rsidP="00AA0241">
      <w:pPr>
        <w:pStyle w:val="aa"/>
        <w:ind w:left="0"/>
        <w:jc w:val="both"/>
      </w:pPr>
    </w:p>
    <w:p w:rsidR="00AA0241" w:rsidRDefault="00AA0241" w:rsidP="00AA0241">
      <w:pPr>
        <w:pStyle w:val="aa"/>
        <w:numPr>
          <w:ilvl w:val="0"/>
          <w:numId w:val="3"/>
        </w:numPr>
        <w:contextualSpacing w:val="0"/>
        <w:rPr>
          <w:b/>
          <w:bCs/>
        </w:rPr>
      </w:pPr>
      <w:r w:rsidRPr="002A72BF">
        <w:rPr>
          <w:b/>
          <w:bCs/>
        </w:rPr>
        <w:t>ПРАВА И ОБЯЗАННОСТЬИ ОРГАНИЗАТОРОВ                        СПОРТИВНЫХ СОРЕВНОВАНИЙ</w:t>
      </w:r>
    </w:p>
    <w:p w:rsidR="00AA0241" w:rsidRDefault="00AA0241" w:rsidP="00AA0241">
      <w:pPr>
        <w:pStyle w:val="aa"/>
        <w:ind w:left="0"/>
        <w:rPr>
          <w:b/>
          <w:bCs/>
        </w:rPr>
      </w:pPr>
    </w:p>
    <w:p w:rsidR="00AA0241" w:rsidRPr="00B417BF" w:rsidRDefault="00AA0241" w:rsidP="00AA0241">
      <w:pPr>
        <w:pStyle w:val="aa"/>
        <w:tabs>
          <w:tab w:val="left" w:pos="720"/>
        </w:tabs>
        <w:ind w:left="0"/>
        <w:jc w:val="both"/>
      </w:pPr>
      <w:r w:rsidRPr="00B417BF">
        <w:t>1. МС РТ и</w:t>
      </w:r>
      <w:r>
        <w:t xml:space="preserve"> ФС</w:t>
      </w:r>
      <w:r w:rsidRPr="00B417BF">
        <w:t xml:space="preserve">ОО ФТА РТ определяют условия проведения спортивных соревнований, предусмотренные настоящим Положением и Техническим Регламентом проведения соревнований по </w:t>
      </w:r>
      <w:r>
        <w:t>тяжелой атлетике</w:t>
      </w:r>
      <w:r w:rsidRPr="00B417BF">
        <w:t>.</w:t>
      </w:r>
    </w:p>
    <w:p w:rsidR="00AA0241" w:rsidRPr="00B417BF" w:rsidRDefault="00AA0241" w:rsidP="00AA0241">
      <w:pPr>
        <w:pStyle w:val="aa"/>
        <w:tabs>
          <w:tab w:val="left" w:pos="993"/>
        </w:tabs>
        <w:ind w:left="0"/>
        <w:jc w:val="both"/>
      </w:pPr>
      <w:r w:rsidRPr="00B417BF">
        <w:t xml:space="preserve">      2.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</w:t>
      </w:r>
      <w:r>
        <w:t xml:space="preserve"> ФС</w:t>
      </w:r>
      <w:r w:rsidRPr="00B417BF">
        <w:t xml:space="preserve">ОО ФТА РТ с иными организаторами спортивных соревнований (за исключением МС РТ) и (или) в регламенте конкретного спортивного соревнования. Если распределение указанных прав и обязанностей осуществляется на основе договора, в регламенте </w:t>
      </w:r>
      <w:r w:rsidRPr="00B417BF">
        <w:lastRenderedPageBreak/>
        <w:t>конкретного спортивного соревнования приводится ссылка на реквизиты такого договора (номер и дата заключения договора).</w:t>
      </w:r>
    </w:p>
    <w:p w:rsidR="00AA0241" w:rsidRPr="001B4A77" w:rsidRDefault="00AA0241" w:rsidP="00AA0241">
      <w:pPr>
        <w:pStyle w:val="aa"/>
        <w:tabs>
          <w:tab w:val="left" w:pos="993"/>
        </w:tabs>
        <w:ind w:left="0"/>
        <w:jc w:val="both"/>
        <w:rPr>
          <w:color w:val="0000FF"/>
        </w:rPr>
      </w:pPr>
    </w:p>
    <w:p w:rsidR="00AA0241" w:rsidRPr="00B417BF" w:rsidRDefault="00AA0241" w:rsidP="00AA0241">
      <w:pPr>
        <w:pStyle w:val="aa"/>
        <w:numPr>
          <w:ilvl w:val="0"/>
          <w:numId w:val="3"/>
        </w:numPr>
        <w:tabs>
          <w:tab w:val="left" w:pos="993"/>
        </w:tabs>
        <w:spacing w:after="200"/>
        <w:rPr>
          <w:b/>
        </w:rPr>
      </w:pPr>
      <w:r w:rsidRPr="006558C2">
        <w:rPr>
          <w:b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AA0241" w:rsidRPr="0034693A" w:rsidRDefault="00AA0241" w:rsidP="00AA0241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34693A">
        <w:rPr>
          <w:sz w:val="28"/>
          <w:szCs w:val="28"/>
        </w:rPr>
        <w:t xml:space="preserve">     1. 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AA0241" w:rsidRPr="0034693A" w:rsidRDefault="00AA0241" w:rsidP="00AA0241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34693A">
        <w:rPr>
          <w:sz w:val="28"/>
          <w:szCs w:val="28"/>
        </w:rPr>
        <w:t xml:space="preserve">    2.</w:t>
      </w:r>
      <w:r w:rsidRPr="0034693A">
        <w:rPr>
          <w:bCs/>
          <w:sz w:val="28"/>
          <w:szCs w:val="28"/>
        </w:rPr>
        <w:t xml:space="preserve"> Спортивные соревнования проводятся на объектах спорта, включенных в Всероссийский реестр объектов спорта, в соответствии с Федеральным законом от 4 декабря 2007 года</w:t>
      </w:r>
      <w:r w:rsidRPr="000E4D03">
        <w:rPr>
          <w:bCs/>
          <w:sz w:val="28"/>
          <w:szCs w:val="28"/>
        </w:rPr>
        <w:t> N</w:t>
      </w:r>
      <w:r w:rsidRPr="0034693A">
        <w:rPr>
          <w:bCs/>
          <w:sz w:val="28"/>
          <w:szCs w:val="28"/>
        </w:rPr>
        <w:t xml:space="preserve"> 329-ФЗ «О физической культуре и спорте в Российской Федерации»</w:t>
      </w:r>
      <w:r w:rsidRPr="0034693A">
        <w:rPr>
          <w:sz w:val="28"/>
          <w:szCs w:val="28"/>
        </w:rPr>
        <w:t>.</w:t>
      </w:r>
    </w:p>
    <w:p w:rsidR="00AA0241" w:rsidRPr="0034693A" w:rsidRDefault="00AA0241" w:rsidP="00AA0241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34693A">
        <w:rPr>
          <w:sz w:val="28"/>
          <w:szCs w:val="28"/>
        </w:rPr>
        <w:t xml:space="preserve">     3. Проезд спортсменов до места проведения соревнования осуществляется только лицензионным автотранспортом согласно Постановлению Правительства Российской Федерации №1177 от 17.12.2013 г. «Об утверждении Правил перевозки группы детей автобусами».</w:t>
      </w:r>
    </w:p>
    <w:p w:rsidR="00AA0241" w:rsidRPr="0034693A" w:rsidRDefault="00AA0241" w:rsidP="00AA0241">
      <w:pPr>
        <w:spacing w:line="0" w:lineRule="atLeast"/>
        <w:jc w:val="both"/>
        <w:rPr>
          <w:sz w:val="28"/>
          <w:szCs w:val="28"/>
        </w:rPr>
      </w:pPr>
      <w:r w:rsidRPr="0034693A">
        <w:rPr>
          <w:sz w:val="28"/>
          <w:szCs w:val="28"/>
        </w:rPr>
        <w:t xml:space="preserve">     4. Главный судья соревнований обязан в соответствии с Рекомендациями по обеспечению безопасности и профилактики травматизма при занятиях физической культурой и спортом (Приложение 1 к Приказу Комитета Российской Федерации по физической культуре от 01.04.1993 г. №44):</w:t>
      </w:r>
    </w:p>
    <w:p w:rsidR="00AA0241" w:rsidRPr="0034693A" w:rsidRDefault="00AA0241" w:rsidP="00AA0241">
      <w:pPr>
        <w:spacing w:line="0" w:lineRule="atLeast"/>
        <w:jc w:val="both"/>
        <w:rPr>
          <w:sz w:val="28"/>
          <w:szCs w:val="28"/>
        </w:rPr>
      </w:pPr>
      <w:r w:rsidRPr="0034693A">
        <w:rPr>
          <w:sz w:val="28"/>
          <w:szCs w:val="28"/>
        </w:rPr>
        <w:t xml:space="preserve">    - проверить состояние и готовность места проведения соревнований, инвентарь и оборудование, помещение для секретариата, судей, убедиться в наличии акта о пригодности сооружения для проведения спортивно-зрелищных мероприятий, подписать Акт о готовности спортсооружения к проведению данного соревнования;</w:t>
      </w:r>
    </w:p>
    <w:p w:rsidR="00AA0241" w:rsidRPr="0034693A" w:rsidRDefault="00AA0241" w:rsidP="00AA0241">
      <w:pPr>
        <w:spacing w:line="0" w:lineRule="atLeast"/>
        <w:jc w:val="both"/>
        <w:rPr>
          <w:sz w:val="28"/>
          <w:szCs w:val="28"/>
        </w:rPr>
      </w:pPr>
      <w:r w:rsidRPr="0034693A">
        <w:rPr>
          <w:sz w:val="28"/>
          <w:szCs w:val="28"/>
        </w:rPr>
        <w:t xml:space="preserve">     - начинать соревнования только при наличии дежурного врача или дежурной бригады медработников;</w:t>
      </w:r>
    </w:p>
    <w:p w:rsidR="00AA0241" w:rsidRPr="0034693A" w:rsidRDefault="00AA0241" w:rsidP="00AA0241">
      <w:pPr>
        <w:spacing w:line="0" w:lineRule="atLeast"/>
        <w:jc w:val="both"/>
        <w:rPr>
          <w:sz w:val="28"/>
          <w:szCs w:val="28"/>
        </w:rPr>
      </w:pPr>
      <w:r w:rsidRPr="0034693A">
        <w:rPr>
          <w:sz w:val="28"/>
          <w:szCs w:val="28"/>
        </w:rPr>
        <w:t xml:space="preserve">    - допускать судей к работе только после прохождения инструктажей по ТБ, пожарной безопасности у Собственника (пользователя) объекта спорта с обязательной фиксацией о прохождении инструктажей в соответствующих журналах. В случае, если соревнования проводятся на улице главный судья проводит инструктаж по ТБ самостоятельно с обязательным заполнением ведомости по проведению инструктажа по ТБ;</w:t>
      </w:r>
    </w:p>
    <w:p w:rsidR="00AA0241" w:rsidRPr="0034693A" w:rsidRDefault="00AA0241" w:rsidP="00AA0241">
      <w:pPr>
        <w:spacing w:line="0" w:lineRule="atLeast"/>
        <w:jc w:val="both"/>
        <w:rPr>
          <w:sz w:val="28"/>
          <w:szCs w:val="28"/>
        </w:rPr>
      </w:pPr>
      <w:r w:rsidRPr="0034693A">
        <w:rPr>
          <w:sz w:val="28"/>
          <w:szCs w:val="28"/>
        </w:rPr>
        <w:t xml:space="preserve">    Проведение соревнований разрешается в спортсооружениях, принятых в эксплуатацию госкомиссиями и при условии наличия актов технического обследования.</w:t>
      </w:r>
    </w:p>
    <w:p w:rsidR="00AA0241" w:rsidRPr="0034693A" w:rsidRDefault="00AA0241" w:rsidP="00AA0241">
      <w:pPr>
        <w:spacing w:line="0" w:lineRule="atLeast"/>
        <w:jc w:val="both"/>
        <w:rPr>
          <w:sz w:val="28"/>
          <w:szCs w:val="28"/>
        </w:rPr>
      </w:pPr>
      <w:r w:rsidRPr="0034693A">
        <w:rPr>
          <w:sz w:val="28"/>
          <w:szCs w:val="28"/>
        </w:rPr>
        <w:t xml:space="preserve">     Собственники объектов спорта обеспечивают общественный порядок и общественную безопасность (обязательно система видеонаблюдения и технического оборудования в соответствие с правилами безопасности при проведении официальных спортивных соревнований для организации пропускного и внутри объектового режима).</w:t>
      </w:r>
    </w:p>
    <w:p w:rsidR="00AA0241" w:rsidRDefault="00AA0241" w:rsidP="00AA0241">
      <w:pPr>
        <w:pStyle w:val="aa"/>
        <w:tabs>
          <w:tab w:val="left" w:pos="0"/>
        </w:tabs>
        <w:ind w:left="0"/>
        <w:jc w:val="both"/>
      </w:pPr>
      <w:r>
        <w:t xml:space="preserve">     5. Участие в спортивных соревнованиях осуществляется только при наличии полиса страхования жизни и здоровья от несчастных случаев, который </w:t>
      </w:r>
      <w:r>
        <w:lastRenderedPageBreak/>
        <w:t>представляется в комиссию по допуску участников на каждого участника спортивных соревнований.</w:t>
      </w:r>
      <w:r w:rsidRPr="00AC0798">
        <w:t xml:space="preserve"> Страхование участников спортивных соревнований может производиться как за счет бюджетных средств муниципальных образований </w:t>
      </w:r>
      <w:r w:rsidRPr="00391292">
        <w:t>Республики Татарстан</w:t>
      </w:r>
      <w:r w:rsidRPr="00AC0798">
        <w:t>, так и внебюджетных средств, в соответствии с законодательством Российской Федерации.</w:t>
      </w:r>
    </w:p>
    <w:p w:rsidR="00AA0241" w:rsidRDefault="00AA0241" w:rsidP="00AA0241">
      <w:pPr>
        <w:pStyle w:val="aa"/>
        <w:tabs>
          <w:tab w:val="left" w:pos="0"/>
        </w:tabs>
        <w:ind w:left="0"/>
        <w:jc w:val="both"/>
      </w:pPr>
      <w:r>
        <w:t xml:space="preserve">     6.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обороне».</w:t>
      </w:r>
    </w:p>
    <w:p w:rsidR="00AA0241" w:rsidRPr="00231E35" w:rsidRDefault="00AA0241" w:rsidP="00AA0241">
      <w:pPr>
        <w:pStyle w:val="aa"/>
        <w:tabs>
          <w:tab w:val="left" w:pos="0"/>
        </w:tabs>
        <w:ind w:left="0"/>
        <w:jc w:val="both"/>
        <w:rPr>
          <w:rFonts w:eastAsia="Times New Roman"/>
          <w:lang w:eastAsia="ru-RU"/>
        </w:rPr>
      </w:pPr>
      <w:r w:rsidRPr="006D724D">
        <w:rPr>
          <w:rFonts w:eastAsia="Times New Roman"/>
          <w:lang w:eastAsia="ru-RU"/>
        </w:rPr>
        <w:t>О</w:t>
      </w:r>
      <w:r w:rsidRPr="00231E35">
        <w:rPr>
          <w:rFonts w:eastAsia="Times New Roman"/>
          <w:lang w:eastAsia="ru-RU"/>
        </w:rPr>
        <w:t>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AA0241" w:rsidRPr="0034693A" w:rsidRDefault="00AA0241" w:rsidP="00AA0241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34693A">
        <w:rPr>
          <w:sz w:val="28"/>
          <w:szCs w:val="28"/>
        </w:rPr>
        <w:t xml:space="preserve">     7. Антидопинговое обеспечение спортивных мероприятий в Российской Федерации осуществляется в соответствии с</w:t>
      </w:r>
      <w:r w:rsidRPr="00231E35">
        <w:rPr>
          <w:sz w:val="28"/>
          <w:szCs w:val="28"/>
        </w:rPr>
        <w:t> </w:t>
      </w:r>
      <w:r w:rsidRPr="0034693A">
        <w:rPr>
          <w:sz w:val="28"/>
          <w:szCs w:val="28"/>
        </w:rPr>
        <w:t>Общероссийскими антидопинговыми правилами, утвержденными приказом Минспорта России от 9 августа 2016 г. № 947.</w:t>
      </w:r>
    </w:p>
    <w:p w:rsidR="00AA0241" w:rsidRDefault="00AA0241" w:rsidP="00AA0241">
      <w:pPr>
        <w:pStyle w:val="aa"/>
        <w:tabs>
          <w:tab w:val="left" w:pos="0"/>
        </w:tabs>
        <w:ind w:left="0"/>
        <w:jc w:val="both"/>
      </w:pPr>
      <w:r>
        <w:t xml:space="preserve">     8. Требования настоящего раздела Положения конкретизируется в регламентах конкретных спортивных соревнований.</w:t>
      </w:r>
    </w:p>
    <w:p w:rsidR="00AA0241" w:rsidRDefault="00AA0241" w:rsidP="00AA0241">
      <w:pPr>
        <w:pStyle w:val="aa"/>
        <w:tabs>
          <w:tab w:val="left" w:pos="0"/>
        </w:tabs>
        <w:ind w:left="0"/>
        <w:jc w:val="both"/>
      </w:pPr>
      <w:r w:rsidRPr="002749F3">
        <w:t>9</w:t>
      </w:r>
      <w:r>
        <w:t xml:space="preserve">. </w:t>
      </w:r>
      <w:r w:rsidRPr="003165B2">
        <w:t>В соответствии с правилами обеспечения безопасности при проведении официальных спортивных соревнований (утв. Постановлением Правительства РФ от 13 апреля 2014 г. №353) организатор</w:t>
      </w:r>
      <w:r>
        <w:t>ы</w:t>
      </w:r>
      <w:r w:rsidRPr="003165B2">
        <w:t xml:space="preserve"> соревнований обязан</w:t>
      </w:r>
      <w:r>
        <w:t>ы</w:t>
      </w:r>
      <w:r w:rsidRPr="003165B2">
        <w:t>:</w:t>
      </w:r>
    </w:p>
    <w:p w:rsidR="00AA0241" w:rsidRDefault="00AA0241" w:rsidP="00AA0241">
      <w:pPr>
        <w:pStyle w:val="aa"/>
        <w:tabs>
          <w:tab w:val="left" w:pos="0"/>
        </w:tabs>
        <w:ind w:left="0"/>
        <w:jc w:val="both"/>
      </w:pPr>
      <w:r>
        <w:t xml:space="preserve">     9.1. </w:t>
      </w:r>
      <w:r w:rsidRPr="003165B2">
        <w:t>уведомить соответствующий территориальный орган Министерства внутренних дел Российской Федерации на районном уровне о месте, дате и сроке проведения соревнований в порядке, установленном Федеральным законом "О физической культуре и спорте в Российской Федерации" (в срок до тридцати календарных дней до дня начала проведения таких соревнованийи незамедлительно сообщают об изменении указанной информации);</w:t>
      </w:r>
    </w:p>
    <w:p w:rsidR="00AA0241" w:rsidRDefault="00AA0241" w:rsidP="00AA0241">
      <w:pPr>
        <w:pStyle w:val="aa"/>
        <w:tabs>
          <w:tab w:val="left" w:pos="0"/>
        </w:tabs>
        <w:ind w:left="0"/>
        <w:jc w:val="both"/>
      </w:pPr>
      <w:r>
        <w:t xml:space="preserve">      9</w:t>
      </w:r>
      <w:r w:rsidRPr="003165B2">
        <w:t>.2. организовать взаимодействие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</w:t>
      </w:r>
      <w:r>
        <w:t xml:space="preserve"> при проведении соревнований.</w:t>
      </w:r>
    </w:p>
    <w:p w:rsidR="00AA0241" w:rsidRPr="003C0987" w:rsidRDefault="00AA0241" w:rsidP="00AA0241">
      <w:pPr>
        <w:pStyle w:val="aa"/>
        <w:tabs>
          <w:tab w:val="left" w:pos="0"/>
        </w:tabs>
        <w:ind w:left="0"/>
        <w:jc w:val="both"/>
        <w:sectPr w:rsidR="00AA0241" w:rsidRPr="003C0987" w:rsidSect="00DB6F05">
          <w:headerReference w:type="default" r:id="rId9"/>
          <w:pgSz w:w="11906" w:h="16838"/>
          <w:pgMar w:top="426" w:right="707" w:bottom="568" w:left="1276" w:header="708" w:footer="708" w:gutter="0"/>
          <w:cols w:space="708"/>
          <w:docGrid w:linePitch="360"/>
        </w:sectPr>
      </w:pPr>
    </w:p>
    <w:p w:rsidR="00AA0241" w:rsidRPr="00D4213D" w:rsidRDefault="00AA0241" w:rsidP="00AA02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Первенство</w:t>
      </w:r>
      <w:r w:rsidRPr="00D4213D">
        <w:rPr>
          <w:b/>
          <w:bCs/>
          <w:sz w:val="28"/>
          <w:szCs w:val="28"/>
        </w:rPr>
        <w:t xml:space="preserve"> Республики Татарстан по тяжелой атлетике,</w:t>
      </w:r>
    </w:p>
    <w:p w:rsidR="00AA0241" w:rsidRPr="00D4213D" w:rsidRDefault="00AA0241" w:rsidP="00AA0241">
      <w:pPr>
        <w:jc w:val="center"/>
        <w:rPr>
          <w:b/>
          <w:bCs/>
          <w:sz w:val="28"/>
          <w:szCs w:val="28"/>
        </w:rPr>
      </w:pPr>
      <w:r w:rsidRPr="00D4213D">
        <w:rPr>
          <w:b/>
          <w:bCs/>
          <w:sz w:val="28"/>
          <w:szCs w:val="28"/>
        </w:rPr>
        <w:t xml:space="preserve">среди </w:t>
      </w:r>
      <w:r>
        <w:rPr>
          <w:b/>
          <w:bCs/>
          <w:sz w:val="28"/>
          <w:szCs w:val="28"/>
        </w:rPr>
        <w:t>юношей и девушек 2002 г.р. и моложе (13-17 лет) и среди юношей и девушек 2004 г.р. и моложе (13-15 лет) в зачет XIIСпартакиады учащихся  Республики Татарстан (2002-2004 г.р.)</w:t>
      </w:r>
    </w:p>
    <w:p w:rsidR="00AA0241" w:rsidRPr="00D4213D" w:rsidRDefault="00AA0241" w:rsidP="00AA0241">
      <w:pPr>
        <w:jc w:val="center"/>
        <w:rPr>
          <w:sz w:val="28"/>
          <w:szCs w:val="28"/>
        </w:rPr>
      </w:pPr>
      <w:r w:rsidRPr="00D4213D">
        <w:rPr>
          <w:b/>
          <w:bCs/>
          <w:sz w:val="28"/>
          <w:szCs w:val="28"/>
        </w:rPr>
        <w:t>1.Общие сведения о спортивном соревновании</w:t>
      </w:r>
    </w:p>
    <w:tbl>
      <w:tblPr>
        <w:tblW w:w="16056" w:type="dxa"/>
        <w:jc w:val="center"/>
        <w:tblCellMar>
          <w:left w:w="0" w:type="dxa"/>
          <w:right w:w="0" w:type="dxa"/>
        </w:tblCellMar>
        <w:tblLook w:val="04A0"/>
      </w:tblPr>
      <w:tblGrid>
        <w:gridCol w:w="366"/>
        <w:gridCol w:w="2836"/>
        <w:gridCol w:w="551"/>
        <w:gridCol w:w="606"/>
        <w:gridCol w:w="530"/>
        <w:gridCol w:w="637"/>
        <w:gridCol w:w="329"/>
        <w:gridCol w:w="936"/>
        <w:gridCol w:w="982"/>
        <w:gridCol w:w="1227"/>
        <w:gridCol w:w="734"/>
        <w:gridCol w:w="3948"/>
        <w:gridCol w:w="1737"/>
        <w:gridCol w:w="637"/>
      </w:tblGrid>
      <w:tr w:rsidR="00AA0241" w:rsidRPr="00303D90" w:rsidTr="00BC7114">
        <w:trPr>
          <w:jc w:val="center"/>
        </w:trPr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241" w:rsidRPr="00E36657" w:rsidRDefault="00AA0241" w:rsidP="00BC7114">
            <w:pPr>
              <w:jc w:val="both"/>
              <w:rPr>
                <w:sz w:val="26"/>
                <w:szCs w:val="26"/>
              </w:rPr>
            </w:pPr>
            <w:r w:rsidRPr="00E36657">
              <w:rPr>
                <w:sz w:val="26"/>
                <w:szCs w:val="26"/>
              </w:rPr>
              <w:t xml:space="preserve">N п/п 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241" w:rsidRPr="00B263BD" w:rsidRDefault="00AA0241" w:rsidP="00BC7114">
            <w:pPr>
              <w:jc w:val="both"/>
              <w:rPr>
                <w:sz w:val="26"/>
                <w:szCs w:val="26"/>
              </w:rPr>
            </w:pPr>
            <w:r w:rsidRPr="00B263BD">
              <w:rPr>
                <w:sz w:val="26"/>
                <w:szCs w:val="26"/>
              </w:rPr>
              <w:t xml:space="preserve">Место проведения спортивных соревно-ваний (населенный пункт, наименование объекта спорта) </w:t>
            </w:r>
          </w:p>
        </w:tc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A0241" w:rsidRPr="00B263BD" w:rsidRDefault="00AA0241" w:rsidP="00BC7114">
            <w:pPr>
              <w:ind w:left="113" w:right="113"/>
              <w:jc w:val="both"/>
              <w:rPr>
                <w:sz w:val="26"/>
                <w:szCs w:val="26"/>
              </w:rPr>
            </w:pPr>
            <w:r w:rsidRPr="00B263BD">
              <w:rPr>
                <w:sz w:val="26"/>
                <w:szCs w:val="26"/>
              </w:rPr>
              <w:t xml:space="preserve">Характер подведения итогов спортивного соревнования </w:t>
            </w:r>
          </w:p>
        </w:tc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A0241" w:rsidRPr="00B263BD" w:rsidRDefault="00AA0241" w:rsidP="00BC7114">
            <w:pPr>
              <w:ind w:left="113" w:right="113"/>
              <w:jc w:val="both"/>
              <w:rPr>
                <w:sz w:val="26"/>
                <w:szCs w:val="26"/>
              </w:rPr>
            </w:pPr>
            <w:r w:rsidRPr="00B263BD">
              <w:rPr>
                <w:sz w:val="26"/>
                <w:szCs w:val="26"/>
              </w:rPr>
              <w:t xml:space="preserve">Планируемое количество участников спортивного соревнования (чел.) </w:t>
            </w: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241" w:rsidRPr="00B263BD" w:rsidRDefault="00AA0241" w:rsidP="00BC7114">
            <w:pPr>
              <w:jc w:val="both"/>
              <w:rPr>
                <w:sz w:val="26"/>
                <w:szCs w:val="26"/>
              </w:rPr>
            </w:pPr>
            <w:r w:rsidRPr="00B263BD">
              <w:rPr>
                <w:sz w:val="26"/>
                <w:szCs w:val="26"/>
              </w:rPr>
              <w:t>Состав спортивной сборной команды муниципального образования РТ</w:t>
            </w: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A0241" w:rsidRDefault="00AA0241" w:rsidP="00BC7114">
            <w:pPr>
              <w:ind w:left="113" w:right="113"/>
              <w:jc w:val="both"/>
              <w:rPr>
                <w:sz w:val="26"/>
                <w:szCs w:val="26"/>
              </w:rPr>
            </w:pPr>
            <w:r w:rsidRPr="00E36657">
              <w:rPr>
                <w:sz w:val="26"/>
                <w:szCs w:val="26"/>
              </w:rPr>
              <w:t xml:space="preserve">Квалификация спортсменов </w:t>
            </w:r>
          </w:p>
          <w:p w:rsidR="00AA0241" w:rsidRPr="00E36657" w:rsidRDefault="00AA0241" w:rsidP="00BC7114">
            <w:pPr>
              <w:ind w:left="113" w:right="113"/>
              <w:jc w:val="both"/>
              <w:rPr>
                <w:sz w:val="26"/>
                <w:szCs w:val="26"/>
              </w:rPr>
            </w:pPr>
            <w:r w:rsidRPr="00E36657">
              <w:rPr>
                <w:sz w:val="26"/>
                <w:szCs w:val="26"/>
              </w:rPr>
              <w:t xml:space="preserve">(спортивный разряд) 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A0241" w:rsidRPr="00B263BD" w:rsidRDefault="00AA0241" w:rsidP="00BC7114">
            <w:pPr>
              <w:ind w:left="113" w:right="113"/>
              <w:jc w:val="both"/>
              <w:rPr>
                <w:sz w:val="26"/>
                <w:szCs w:val="26"/>
              </w:rPr>
            </w:pPr>
            <w:r w:rsidRPr="00B263BD">
              <w:rPr>
                <w:sz w:val="26"/>
                <w:szCs w:val="26"/>
              </w:rPr>
              <w:t xml:space="preserve">Группы участников спортивных соревнований по полу и возрасту в соответствии с ЕВСК </w:t>
            </w:r>
          </w:p>
        </w:tc>
        <w:tc>
          <w:tcPr>
            <w:tcW w:w="7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241" w:rsidRPr="00E36657" w:rsidRDefault="00AA0241" w:rsidP="00BC7114">
            <w:pPr>
              <w:jc w:val="both"/>
              <w:rPr>
                <w:sz w:val="26"/>
                <w:szCs w:val="26"/>
              </w:rPr>
            </w:pPr>
            <w:r w:rsidRPr="00E36657">
              <w:rPr>
                <w:sz w:val="26"/>
                <w:szCs w:val="26"/>
              </w:rPr>
              <w:t xml:space="preserve">Программа спортивного соревнования </w:t>
            </w:r>
          </w:p>
        </w:tc>
      </w:tr>
      <w:tr w:rsidR="00AA0241" w:rsidRPr="00303D90" w:rsidTr="00BC7114">
        <w:trPr>
          <w:jc w:val="center"/>
        </w:trPr>
        <w:tc>
          <w:tcPr>
            <w:tcW w:w="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E36657" w:rsidRDefault="00AA0241" w:rsidP="00BC71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E36657" w:rsidRDefault="00AA0241" w:rsidP="00BC71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E36657" w:rsidRDefault="00AA0241" w:rsidP="00BC71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E36657" w:rsidRDefault="00AA0241" w:rsidP="00BC71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A0241" w:rsidRPr="00E36657" w:rsidRDefault="00AA0241" w:rsidP="00BC7114">
            <w:pPr>
              <w:ind w:left="113" w:right="113"/>
              <w:jc w:val="both"/>
              <w:rPr>
                <w:sz w:val="26"/>
                <w:szCs w:val="26"/>
              </w:rPr>
            </w:pPr>
            <w:r w:rsidRPr="00E36657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</w:t>
            </w:r>
            <w:r w:rsidRPr="00E36657">
              <w:rPr>
                <w:sz w:val="26"/>
                <w:szCs w:val="26"/>
              </w:rPr>
              <w:t xml:space="preserve">его </w:t>
            </w: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241" w:rsidRPr="00E36657" w:rsidRDefault="00AA0241" w:rsidP="00BC7114">
            <w:pPr>
              <w:jc w:val="center"/>
              <w:rPr>
                <w:sz w:val="26"/>
                <w:szCs w:val="26"/>
              </w:rPr>
            </w:pPr>
            <w:r w:rsidRPr="00E36657">
              <w:rPr>
                <w:sz w:val="26"/>
                <w:szCs w:val="26"/>
              </w:rPr>
              <w:t>В том числе</w:t>
            </w:r>
          </w:p>
        </w:tc>
        <w:tc>
          <w:tcPr>
            <w:tcW w:w="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E36657" w:rsidRDefault="00AA0241" w:rsidP="00BC71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E36657" w:rsidRDefault="00AA0241" w:rsidP="00BC71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A0241" w:rsidRPr="00B263BD" w:rsidRDefault="00AA0241" w:rsidP="00BC7114">
            <w:pPr>
              <w:ind w:left="113" w:right="113"/>
              <w:jc w:val="both"/>
              <w:rPr>
                <w:sz w:val="26"/>
                <w:szCs w:val="26"/>
              </w:rPr>
            </w:pPr>
            <w:r w:rsidRPr="00B263BD">
              <w:rPr>
                <w:sz w:val="26"/>
                <w:szCs w:val="26"/>
              </w:rPr>
              <w:t xml:space="preserve">Сроки проведения, в том числе дата приезда и дата отъезда </w:t>
            </w:r>
          </w:p>
        </w:tc>
        <w:tc>
          <w:tcPr>
            <w:tcW w:w="3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241" w:rsidRPr="00B263BD" w:rsidRDefault="00AA0241" w:rsidP="00BC7114">
            <w:pPr>
              <w:jc w:val="both"/>
              <w:rPr>
                <w:sz w:val="26"/>
                <w:szCs w:val="26"/>
              </w:rPr>
            </w:pPr>
            <w:r w:rsidRPr="00B263BD">
              <w:rPr>
                <w:sz w:val="26"/>
                <w:szCs w:val="26"/>
              </w:rPr>
              <w:t xml:space="preserve">Наименование спортивной дисциплины (в соответствии с ВРВС) </w:t>
            </w:r>
          </w:p>
        </w:tc>
        <w:tc>
          <w:tcPr>
            <w:tcW w:w="17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A0241" w:rsidRPr="00B263BD" w:rsidRDefault="00AA0241" w:rsidP="00BC7114">
            <w:pPr>
              <w:ind w:left="113" w:right="113"/>
              <w:jc w:val="both"/>
              <w:rPr>
                <w:sz w:val="26"/>
                <w:szCs w:val="26"/>
              </w:rPr>
            </w:pPr>
            <w:r w:rsidRPr="00B263BD">
              <w:rPr>
                <w:sz w:val="26"/>
                <w:szCs w:val="26"/>
              </w:rPr>
              <w:t>Номер-код спортивной</w:t>
            </w:r>
          </w:p>
          <w:p w:rsidR="00AA0241" w:rsidRPr="00B263BD" w:rsidRDefault="00AA0241" w:rsidP="00BC7114">
            <w:pPr>
              <w:ind w:left="113" w:right="113"/>
              <w:jc w:val="both"/>
              <w:rPr>
                <w:sz w:val="26"/>
                <w:szCs w:val="26"/>
              </w:rPr>
            </w:pPr>
            <w:r w:rsidRPr="00B263BD">
              <w:rPr>
                <w:sz w:val="26"/>
                <w:szCs w:val="26"/>
              </w:rPr>
              <w:t xml:space="preserve">дисциплины (в соответствии </w:t>
            </w:r>
          </w:p>
          <w:p w:rsidR="00AA0241" w:rsidRPr="00E36657" w:rsidRDefault="00AA0241" w:rsidP="00BC7114">
            <w:pPr>
              <w:ind w:left="113" w:right="113"/>
              <w:jc w:val="both"/>
              <w:rPr>
                <w:sz w:val="26"/>
                <w:szCs w:val="26"/>
              </w:rPr>
            </w:pPr>
            <w:r w:rsidRPr="00E36657">
              <w:rPr>
                <w:sz w:val="26"/>
                <w:szCs w:val="26"/>
              </w:rPr>
              <w:t xml:space="preserve">с ВРВС) 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A0241" w:rsidRDefault="00AA0241" w:rsidP="00BC7114">
            <w:pPr>
              <w:ind w:left="113" w:right="113"/>
              <w:jc w:val="both"/>
              <w:rPr>
                <w:sz w:val="26"/>
                <w:szCs w:val="26"/>
              </w:rPr>
            </w:pPr>
            <w:r w:rsidRPr="00E36657">
              <w:rPr>
                <w:sz w:val="26"/>
                <w:szCs w:val="26"/>
              </w:rPr>
              <w:t xml:space="preserve">Количество видов </w:t>
            </w:r>
          </w:p>
          <w:p w:rsidR="00AA0241" w:rsidRPr="00E36657" w:rsidRDefault="00AA0241" w:rsidP="00BC7114">
            <w:pPr>
              <w:ind w:left="113" w:right="113"/>
              <w:jc w:val="both"/>
              <w:rPr>
                <w:sz w:val="26"/>
                <w:szCs w:val="26"/>
              </w:rPr>
            </w:pPr>
            <w:r w:rsidRPr="00E36657">
              <w:rPr>
                <w:sz w:val="26"/>
                <w:szCs w:val="26"/>
              </w:rPr>
              <w:t xml:space="preserve">программы/ медалей </w:t>
            </w:r>
          </w:p>
        </w:tc>
      </w:tr>
      <w:tr w:rsidR="00AA0241" w:rsidRPr="00303D90" w:rsidTr="00BC7114">
        <w:trPr>
          <w:cantSplit/>
          <w:trHeight w:val="3337"/>
          <w:jc w:val="center"/>
        </w:trPr>
        <w:tc>
          <w:tcPr>
            <w:tcW w:w="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A0241" w:rsidRPr="00E85765" w:rsidRDefault="00AA0241" w:rsidP="00BC7114">
            <w:pPr>
              <w:ind w:left="113" w:right="113"/>
              <w:jc w:val="both"/>
              <w:rPr>
                <w:sz w:val="26"/>
                <w:szCs w:val="26"/>
              </w:rPr>
            </w:pPr>
            <w:r w:rsidRPr="00E85765">
              <w:rPr>
                <w:sz w:val="26"/>
                <w:szCs w:val="26"/>
              </w:rPr>
              <w:t xml:space="preserve">Спортсменов </w:t>
            </w:r>
          </w:p>
          <w:p w:rsidR="00AA0241" w:rsidRPr="00E85765" w:rsidRDefault="00AA0241" w:rsidP="00BC7114">
            <w:pPr>
              <w:ind w:left="113" w:right="113"/>
              <w:jc w:val="both"/>
              <w:rPr>
                <w:sz w:val="26"/>
                <w:szCs w:val="26"/>
              </w:rPr>
            </w:pPr>
            <w:r w:rsidRPr="00E85765">
              <w:rPr>
                <w:sz w:val="26"/>
                <w:szCs w:val="26"/>
              </w:rPr>
              <w:t xml:space="preserve">(мужчин/ женщин)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A0241" w:rsidRPr="00E85765" w:rsidRDefault="00AA0241" w:rsidP="00BC7114">
            <w:pPr>
              <w:ind w:left="113" w:right="113"/>
              <w:jc w:val="both"/>
              <w:rPr>
                <w:sz w:val="26"/>
                <w:szCs w:val="26"/>
              </w:rPr>
            </w:pPr>
            <w:r w:rsidRPr="00E85765">
              <w:rPr>
                <w:sz w:val="26"/>
                <w:szCs w:val="26"/>
              </w:rPr>
              <w:t xml:space="preserve">Тренеров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A0241" w:rsidRPr="00E85765" w:rsidRDefault="00AA0241" w:rsidP="00BC7114">
            <w:pPr>
              <w:ind w:left="113" w:right="113"/>
              <w:jc w:val="both"/>
              <w:rPr>
                <w:sz w:val="26"/>
                <w:szCs w:val="26"/>
              </w:rPr>
            </w:pPr>
            <w:r w:rsidRPr="00E85765">
              <w:rPr>
                <w:sz w:val="26"/>
                <w:szCs w:val="26"/>
              </w:rPr>
              <w:t xml:space="preserve">Спортивных судей </w:t>
            </w:r>
          </w:p>
        </w:tc>
        <w:tc>
          <w:tcPr>
            <w:tcW w:w="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12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39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1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9553F8" w:rsidRDefault="00AA0241" w:rsidP="00BC7114">
            <w:pPr>
              <w:jc w:val="both"/>
            </w:pPr>
          </w:p>
        </w:tc>
      </w:tr>
      <w:tr w:rsidR="00AA0241" w:rsidRPr="00303D90" w:rsidTr="00BC7114">
        <w:trPr>
          <w:jc w:val="center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241" w:rsidRPr="009553F8" w:rsidRDefault="00AA0241" w:rsidP="00BC7114">
            <w:pPr>
              <w:jc w:val="center"/>
            </w:pPr>
            <w:r w:rsidRPr="009553F8"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241" w:rsidRPr="009553F8" w:rsidRDefault="00AA0241" w:rsidP="00BC7114">
            <w:pPr>
              <w:jc w:val="center"/>
            </w:pPr>
            <w:r w:rsidRPr="009553F8">
              <w:t>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241" w:rsidRPr="009553F8" w:rsidRDefault="00AA0241" w:rsidP="00BC7114">
            <w:pPr>
              <w:jc w:val="center"/>
            </w:pPr>
            <w:r w:rsidRPr="009553F8">
              <w:t>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241" w:rsidRPr="009553F8" w:rsidRDefault="00AA0241" w:rsidP="00BC7114">
            <w:pPr>
              <w:jc w:val="center"/>
            </w:pPr>
            <w:r w:rsidRPr="009553F8">
              <w:t>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241" w:rsidRPr="009553F8" w:rsidRDefault="00AA0241" w:rsidP="00BC7114">
            <w:pPr>
              <w:jc w:val="center"/>
            </w:pPr>
            <w:r w:rsidRPr="009553F8">
              <w:t>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241" w:rsidRPr="009553F8" w:rsidRDefault="00AA0241" w:rsidP="00BC7114">
            <w:pPr>
              <w:jc w:val="center"/>
            </w:pPr>
            <w:r w:rsidRPr="009553F8">
              <w:t>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241" w:rsidRPr="009553F8" w:rsidRDefault="00AA0241" w:rsidP="00BC7114">
            <w:pPr>
              <w:jc w:val="center"/>
            </w:pPr>
            <w:r w:rsidRPr="009553F8"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241" w:rsidRPr="009553F8" w:rsidRDefault="00AA0241" w:rsidP="00BC7114">
            <w:pPr>
              <w:jc w:val="center"/>
            </w:pPr>
            <w:r w:rsidRPr="009553F8">
              <w:t>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241" w:rsidRPr="009553F8" w:rsidRDefault="00AA0241" w:rsidP="00BC7114">
            <w:pPr>
              <w:jc w:val="center"/>
            </w:pPr>
            <w:r w:rsidRPr="009553F8">
              <w:t>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241" w:rsidRPr="009553F8" w:rsidRDefault="00AA0241" w:rsidP="00BC7114">
            <w:pPr>
              <w:jc w:val="center"/>
            </w:pPr>
            <w:r w:rsidRPr="009553F8"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241" w:rsidRPr="009553F8" w:rsidRDefault="00AA0241" w:rsidP="00BC7114">
            <w:pPr>
              <w:jc w:val="center"/>
            </w:pPr>
            <w:r w:rsidRPr="009553F8">
              <w:t>11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241" w:rsidRPr="009553F8" w:rsidRDefault="00AA0241" w:rsidP="00BC7114">
            <w:pPr>
              <w:jc w:val="center"/>
            </w:pPr>
            <w:r w:rsidRPr="009553F8">
              <w:t>12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241" w:rsidRPr="009553F8" w:rsidRDefault="00AA0241" w:rsidP="00BC7114">
            <w:pPr>
              <w:jc w:val="center"/>
            </w:pPr>
            <w:r w:rsidRPr="009553F8">
              <w:t>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241" w:rsidRPr="009553F8" w:rsidRDefault="00AA0241" w:rsidP="00BC7114">
            <w:pPr>
              <w:jc w:val="center"/>
            </w:pPr>
            <w:r w:rsidRPr="009553F8">
              <w:t>14</w:t>
            </w:r>
          </w:p>
        </w:tc>
      </w:tr>
      <w:tr w:rsidR="00AA0241" w:rsidRPr="00022263" w:rsidTr="00BC7114">
        <w:trPr>
          <w:trHeight w:val="310"/>
          <w:jc w:val="center"/>
        </w:trPr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г.Бугульма </w:t>
            </w:r>
          </w:p>
          <w:p w:rsidR="00AA0241" w:rsidRDefault="00AA0241" w:rsidP="00BC71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ДЮСШ «Юность»</w:t>
            </w:r>
          </w:p>
          <w:p w:rsidR="00AA0241" w:rsidRPr="00B263BD" w:rsidRDefault="00AA0241" w:rsidP="00BC7114">
            <w:pPr>
              <w:jc w:val="both"/>
            </w:pPr>
            <w:r>
              <w:rPr>
                <w:sz w:val="26"/>
                <w:szCs w:val="26"/>
              </w:rPr>
              <w:t>Ул. М. Джалиля ,2</w:t>
            </w:r>
          </w:p>
        </w:tc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Default="00AA0241" w:rsidP="00BC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КЗ</w:t>
            </w: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3B07F4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7A7008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9C4387" w:rsidRDefault="00AA0241" w:rsidP="00BC7114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C26854" w:rsidRDefault="00AA0241" w:rsidP="00BC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90</w:t>
            </w:r>
          </w:p>
          <w:p w:rsidR="00AA0241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A0241" w:rsidRPr="00270A4D" w:rsidRDefault="00AA0241" w:rsidP="00BC7114">
            <w:pPr>
              <w:ind w:left="113" w:right="113"/>
              <w:jc w:val="center"/>
              <w:rPr>
                <w:sz w:val="26"/>
                <w:szCs w:val="26"/>
              </w:rPr>
            </w:pPr>
            <w:r w:rsidRPr="003B14A8">
              <w:rPr>
                <w:sz w:val="26"/>
                <w:szCs w:val="26"/>
              </w:rPr>
              <w:t>Согласно назначению ГСК</w:t>
            </w:r>
          </w:p>
          <w:p w:rsidR="00AA0241" w:rsidRPr="00270A4D" w:rsidRDefault="00AA0241" w:rsidP="00BC7114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AF5F21" w:rsidRDefault="00AA0241" w:rsidP="00BC7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</w:t>
            </w:r>
          </w:p>
          <w:p w:rsidR="00AA0241" w:rsidRPr="008A4FF5" w:rsidRDefault="00AA0241" w:rsidP="00BC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3с.р.</w:t>
            </w:r>
          </w:p>
          <w:p w:rsidR="00AA0241" w:rsidRPr="008A4FF5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8A4FF5" w:rsidRDefault="00AA0241" w:rsidP="00BC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</w:t>
            </w:r>
          </w:p>
          <w:p w:rsidR="00AA0241" w:rsidRPr="008A4FF5" w:rsidRDefault="00AA0241" w:rsidP="00BC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ю.р</w:t>
            </w:r>
          </w:p>
          <w:p w:rsidR="00AA0241" w:rsidRPr="008A4FF5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8A4FF5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8A4FF5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8A4FF5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8A4FF5" w:rsidRDefault="008A1E24" w:rsidP="00BC711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6" type="#_x0000_t32" style="position:absolute;left:0;text-align:left;margin-left:61.8pt;margin-top:.45pt;width:39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6pJQIAAEYEAAAOAAAAZHJzL2Uyb0RvYy54bWysU82O2jAQvlfqO1i+QxIaKESE1SqB9rDd&#10;Iu32AYztEKuObdmGgKq+e8cO0NJeqqo5OGPPzDd/3ywfTp1ER26d0KrE2TjFiCuqmVD7En953Yzm&#10;GDlPFCNSK17iM3f4YfX2zbI3BZ/oVkvGLQIQ5YrelLj13hRJ4mjLO+LG2nAFykbbjni42n3CLOkB&#10;vZPJJE1nSa8tM1ZT7hy81oMSryJ+03DqPzeN4x7JEkNuPp42nrtwJqslKfaWmFbQSxrkH7LoiFAQ&#10;9AZVE0/QwYo/oDpBrXa68WOqu0Q3jaA81gDVZOlv1by0xPBYCzTHmVub3P+Dpc/HrUWCwexmGCnS&#10;wYweD17H0CjLQoN64wqwq9TWhhLpSb2YJ02/OqR01RK159H69WzAOXokdy7h4gyE2fWfNAMbAgFi&#10;t06N7VAjhfkYHAM4dASd4njOt/Hwk0cUHqdpPp9MMaJXVUKKgBD8jHX+A9cdCkKJnbdE7FtfaaWA&#10;A9oO6OT45DxUBI5Xh+Cs9EZIGakgFepLvJhCnKBxWgoWlPFi97tKWnQkgUzxC+0BsDszqw+KRbCW&#10;E7a+yJ4IOchgL1XAg7ognYs0sOXbIl2s5+t5Psons/UoT+t69Lip8tFsk72f1u/qqqqz7yG1LC9a&#10;wRhXIbsrc7P875hx2aGBczfu3tqQ3KPHEiHZ6z8mHUccpjrwY6fZeWtDN8K0gazR+LJYYRt+vUer&#10;n+u/+gEAAP//AwBQSwMEFAAGAAgAAAAhAIwYlHHZAAAABQEAAA8AAABkcnMvZG93bnJldi54bWxM&#10;jsFOwzAQRO9I/QdrK3GjTlMU2jROVSGBOKBIFLi78ZKExusQu0n692xPcHya0czLdpNtxYC9bxwp&#10;WC4iEEilMw1VCj7en+7WIHzQZHTrCBVc0MMun91kOjVupDccDqESPEI+1QrqELpUSl/WaLVfuA6J&#10;sy/XWx0Y+0qaXo88blsZR1EirW6IH2rd4WON5elwtgp+6OHyeS+H9XdRhOT55bUiLEalbufTfgsi&#10;4BT+ynDVZ3XI2enozmS8aJnjVcJVBRsQHMfRagnieEWZZ/K/ff4LAAD//wMAUEsBAi0AFAAGAAgA&#10;AAAhALaDOJL+AAAA4QEAABMAAAAAAAAAAAAAAAAAAAAAAFtDb250ZW50X1R5cGVzXS54bWxQSwEC&#10;LQAUAAYACAAAACEAOP0h/9YAAACUAQAACwAAAAAAAAAAAAAAAAAvAQAAX3JlbHMvLnJlbHNQSwEC&#10;LQAUAAYACAAAACEAhrD+qSUCAABGBAAADgAAAAAAAAAAAAAAAAAuAgAAZHJzL2Uyb0RvYy54bWxQ&#10;SwECLQAUAAYACAAAACEAjBiUcdkAAAAFAQAADwAAAAAAAAAAAAAAAAB/BAAAZHJzL2Rvd25yZXYu&#10;eG1sUEsFBgAAAAAEAAQA8wAAAIUFAAAAAA==&#10;"/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shape id="AutoShape 13" o:spid="_x0000_s1036" type="#_x0000_t32" style="position:absolute;left:0;text-align:left;margin-left:.75pt;margin-top:0;width:61.8pt;height: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7EKAIAAEgEAAAOAAAAZHJzL2Uyb0RvYy54bWysVMGO2jAQvVfqP1i5QwgEFiLCapVAe9i2&#10;SLv9AGM7iVXHtmxDQFX/vWMn0KW9VFVzcMbxzJs3M89ZP55bgU7MWK5kHiXjSYSYJIpyWefR19fd&#10;aBkh67CkWCjJ8ujCbPS4ef9u3emMTVWjBGUGAYi0WafzqHFOZ3FsScNabMdKMwmHlTItdrA1dUwN&#10;7gC9FfF0MlnEnTJUG0WYtfC17A+jTcCvKkbcl6qyzCGRR8DNhdWE9eDXeLPGWW2wbjgZaOB/YNFi&#10;LiHpDarEDqOj4X9AtZwYZVXlxkS1saoqTlioAapJJr9V89JgzUIt0Byrb22y/w+WfD7tDeIUZjeP&#10;kMQtzOjp6FRIjZKZb1CnbQZ+hdwbXyI5yxf9rMg3i6QqGixrFrxfLxqCEx8R34X4jdWQ5tB9UhR8&#10;MCQI3TpXpkWV4PqjD/Tg0BF0DuO53MbDzg4R+PiwTJcLGCKBo8VsHhLhzGP4SG2s+8BUi7yRR9YZ&#10;zOvGFUpKUIEyPT4+PVvnGf4K8MFS7bgQQQxCoi6PVvPpPBCySnDqD72bNfWhEAadsJdTeAYWd25G&#10;HSUNYA3DdDvYDnPR25BcSI8HlQGdwer18n01WW2X22U6SqeL7SidlOXoaVeko8UueZiXs7IoyuSH&#10;p5akWcMpZdKzu2o3Sf9OG8Mt6lV3U++tDfE9eugXkL2+A+kwZD/XXiEHRS97cx0+yDU4D1fL34e3&#10;e7Df/gA2PwEAAP//AwBQSwMEFAAGAAgAAAAhAItpsEjXAAAAAwEAAA8AAABkcnMvZG93bnJldi54&#10;bWxMj0FLw0AQhe+C/2EZwZvdtNhaYjZFBMWDBKx6n2bHJJqdjdltkv57Jyd7fLyPN99ku8m1aqA+&#10;NJ4NLBcJKOLS24YrAx/vTzdbUCEiW2w9k4ETBdjllxcZptaP/EbDPlZKRjikaKCOsUu1DmVNDsPC&#10;d8TSffneYZTYV9r2OMq4a/UqSTbaYcNyocaOHmsqf/ZHZ+CX706ft3rYfhdF3Dy/vFZMxWjM9dX0&#10;cA8q0hT/YZj1RR1ycTr4I9ugWslrAQ3IP3O5Wi9BHWZK55k+d8//AAAA//8DAFBLAQItABQABgAI&#10;AAAAIQC2gziS/gAAAOEBAAATAAAAAAAAAAAAAAAAAAAAAABbQ29udGVudF9UeXBlc10ueG1sUEsB&#10;Ai0AFAAGAAgAAAAhADj9If/WAAAAlAEAAAsAAAAAAAAAAAAAAAAALwEAAF9yZWxzLy5yZWxzUEsB&#10;Ai0AFAAGAAgAAAAhAJYM7sQoAgAASAQAAA4AAAAAAAAAAAAAAAAALgIAAGRycy9lMm9Eb2MueG1s&#10;UEsBAi0AFAAGAAgAAAAhAItpsEjXAAAAAwEAAA8AAAAAAAAAAAAAAAAAggQAAGRycy9kb3ducmV2&#10;LnhtbFBLBQYAAAAABAAEAPMAAACGBQAAAAA=&#10;"/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shape id="AutoShape 12" o:spid="_x0000_s1035" type="#_x0000_t32" style="position:absolute;left:0;text-align:left;margin-left:.15pt;margin-top:0;width:56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TS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8ghJ&#10;3ANHTwenQmmUZn5Bg7YFxFVyZ/yI5CRf9bMi3y2SquqwbFmIfjtrSE59RvwuxV+shjL74YuiEIOh&#10;QNjWqTG9h4Q9oFMg5XwjhZ0cIvDxIZ1nC6COjK4YF2OeNtZ9ZqpH3igj6wzmbecqJSUwr0waquDj&#10;s3W+K1yMCb6oVFsuRBCAkGgoo+Usm4UEqwSn3unDrGn3lTDoiL2Ewi+MCJ77MKMOkgawjmG6udoO&#10;c3GxobiQHg/mgnau1kUjP5bJcrPYLPJJns03kzyp68nTtson8236MKs/1VVVpz99a2ledJxSJn13&#10;o17T/O/0cH05F6XdFHtbQ/wePewLmh3/Q9OBWM/lRRV7Rc87MxIOEg3B1+fk38D9Hez7R7/+BQAA&#10;//8DAFBLAwQUAAYACAAAACEA9iJDa9cAAAACAQAADwAAAGRycy9kb3ducmV2LnhtbEyPQUvDQBSE&#10;74L/YXmCF7GbtCiaZlOK4MGjbaHX1+xrEs2+DdlNE/vrfTnpcZhh5pt8M7lWXagPjWcD6SIBRVx6&#10;23Bl4LB/f3wBFSKyxdYzGfihAJvi9ibHzPqRP+myi5WSEg4ZGqhj7DKtQ1mTw7DwHbF4Z987jCL7&#10;StseRyl3rV4mybN22LAs1NjRW03l925wBigMT2myfXXV4eM6PhyX16+x2xtzfzdt16AiTfEvDDO+&#10;oEMhTCc/sA2qNbCSnAG5M3vpKgV1mqUucv0fvfgFAAD//wMAUEsBAi0AFAAGAAgAAAAhALaDOJL+&#10;AAAA4QEAABMAAAAAAAAAAAAAAAAAAAAAAFtDb250ZW50X1R5cGVzXS54bWxQSwECLQAUAAYACAAA&#10;ACEAOP0h/9YAAACUAQAACwAAAAAAAAAAAAAAAAAvAQAAX3JlbHMvLnJlbHNQSwECLQAUAAYACAAA&#10;ACEAbcJU0h4CAAA8BAAADgAAAAAAAAAAAAAAAAAuAgAAZHJzL2Uyb0RvYy54bWxQSwECLQAUAAYA&#10;CAAAACEA9iJDa9cAAAACAQAADwAAAAAAAAAAAAAAAAB4BAAAZHJzL2Rvd25yZXYueG1sUEsFBgAA&#10;AAAEAAQA8wAAAHwFAAAAAA==&#10;"/>
              </w:pict>
            </w:r>
          </w:p>
          <w:p w:rsidR="00AA0241" w:rsidRPr="008A4FF5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8A4FF5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8A4FF5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F8570B" w:rsidRDefault="00AA0241" w:rsidP="00BC7114">
            <w:pPr>
              <w:rPr>
                <w:sz w:val="26"/>
                <w:szCs w:val="26"/>
              </w:rPr>
            </w:pPr>
          </w:p>
          <w:p w:rsidR="00AA0241" w:rsidRPr="00A26EF7" w:rsidRDefault="008A1E24" w:rsidP="00BC711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shape id="AutoShape 14" o:spid="_x0000_s1034" type="#_x0000_t32" style="position:absolute;left:0;text-align:left;margin-left:.4pt;margin-top:9.4pt;width:62.4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PPIQIAAD4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CUaK&#10;dKDR88HrmBpleWhQb1wBfpXa2lAiPalX86Lpd4eUrlqi9jx6v50NBGchIrkLCRtnIM2u/6wZ+BBI&#10;ELt1amwXIKEP6BRFOd9E4SePKBw+Lsb5HKSjcDWbTCM8Ka6Rxjr/iesOBaPEzlsi9q2vtFKgvbZZ&#10;zEOOL84HXqS4BoS0Sm+ElHEEpEJ9iRfT8TQGOC0FC5fBzdn9rpIWHUkYovgNLO7crD4oFsFaTth6&#10;sD0R8mJDcqkCHlQGdAbrMiU/FuliPV/P81E+nq1HeVrXo+dNlY9mm+xxWk/qqqqzn4FalhetYIyr&#10;wO46sVn+dxMxvJ3LrN1m9taG5B499gvIXv+RdJQ2qHmZi51m5629Sg5DGp2HBxVewfs92O+f/eoX&#10;AAAA//8DAFBLAwQUAAYACAAAACEAt7ne49oAAAAGAQAADwAAAGRycy9kb3ducmV2LnhtbEyOQUvD&#10;QBCF74L/YRnBi9hNAy1tzKYUwYNH20Kv0+yYRLOzIbtpYn+9k5OeHvPe8N6X7ybXqiv1ofFsYLlI&#10;QBGX3jZcGTgd3543oEJEtth6JgM/FGBX3N/lmFk/8gddD7FSUsIhQwN1jF2mdShrchgWviOW7NP3&#10;DqOcfaVtj6OUu1anSbLWDhuWhRo7eq2p/D4MzgCFYbVM9ltXnd5v49M5vX2N3dGYx4dp/wIq0hT/&#10;nmHGF3QohOniB7ZBtQaEO4q7EZ3TdLUGdZmNLegi1//xi18AAAD//wMAUEsBAi0AFAAGAAgAAAAh&#10;ALaDOJL+AAAA4QEAABMAAAAAAAAAAAAAAAAAAAAAAFtDb250ZW50X1R5cGVzXS54bWxQSwECLQAU&#10;AAYACAAAACEAOP0h/9YAAACUAQAACwAAAAAAAAAAAAAAAAAvAQAAX3JlbHMvLnJlbHNQSwECLQAU&#10;AAYACAAAACEAETHDzyECAAA+BAAADgAAAAAAAAAAAAAAAAAuAgAAZHJzL2Uyb0RvYy54bWxQSwEC&#10;LQAUAAYACAAAACEAt7ne49oAAAAGAQAADwAAAAAAAAAAAAAAAAB7BAAAZHJzL2Rvd25yZXYueG1s&#10;UEsFBgAAAAAEAAQA8wAAAIIFAAAAAA==&#10;"/>
              </w:pict>
            </w:r>
          </w:p>
          <w:p w:rsidR="00AA0241" w:rsidRPr="00A26EF7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F8570B" w:rsidRDefault="00AA0241" w:rsidP="00BC7114">
            <w:pPr>
              <w:rPr>
                <w:sz w:val="26"/>
                <w:szCs w:val="26"/>
              </w:rPr>
            </w:pP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0241" w:rsidRPr="00A26EF7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022263" w:rsidRDefault="00AA0241" w:rsidP="00BC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022263" w:rsidRDefault="00AA0241" w:rsidP="00BC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</w:t>
            </w:r>
          </w:p>
          <w:p w:rsidR="00AA0241" w:rsidRPr="00270A4D" w:rsidRDefault="00AA0241" w:rsidP="00BC7114">
            <w:pPr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rPr>
                <w:sz w:val="26"/>
                <w:szCs w:val="26"/>
              </w:rPr>
            </w:pPr>
          </w:p>
          <w:p w:rsidR="00AA0241" w:rsidRDefault="00AA0241" w:rsidP="00BC7114">
            <w:pPr>
              <w:rPr>
                <w:sz w:val="26"/>
                <w:szCs w:val="26"/>
              </w:rPr>
            </w:pPr>
          </w:p>
          <w:p w:rsidR="00AA0241" w:rsidRDefault="00AA0241" w:rsidP="00BC7114">
            <w:pPr>
              <w:rPr>
                <w:sz w:val="26"/>
                <w:szCs w:val="26"/>
              </w:rPr>
            </w:pPr>
          </w:p>
          <w:p w:rsidR="00AA0241" w:rsidRDefault="00AA0241" w:rsidP="00BC7114">
            <w:pPr>
              <w:rPr>
                <w:sz w:val="26"/>
                <w:szCs w:val="26"/>
              </w:rPr>
            </w:pPr>
          </w:p>
          <w:p w:rsidR="00AA0241" w:rsidRDefault="00AA0241" w:rsidP="00BC7114">
            <w:pPr>
              <w:rPr>
                <w:sz w:val="26"/>
                <w:szCs w:val="26"/>
              </w:rPr>
            </w:pPr>
          </w:p>
          <w:p w:rsidR="00AA0241" w:rsidRDefault="00AA0241" w:rsidP="00BC7114">
            <w:pPr>
              <w:rPr>
                <w:sz w:val="26"/>
                <w:szCs w:val="26"/>
              </w:rPr>
            </w:pPr>
          </w:p>
          <w:p w:rsidR="00AA0241" w:rsidRDefault="00AA0241" w:rsidP="00BC7114">
            <w:pPr>
              <w:rPr>
                <w:sz w:val="26"/>
                <w:szCs w:val="26"/>
              </w:rPr>
            </w:pPr>
          </w:p>
          <w:p w:rsidR="00AA0241" w:rsidRDefault="00AA0241" w:rsidP="00BC7114">
            <w:pPr>
              <w:rPr>
                <w:sz w:val="26"/>
                <w:szCs w:val="26"/>
              </w:rPr>
            </w:pPr>
          </w:p>
          <w:p w:rsidR="00AA0241" w:rsidRDefault="00AA0241" w:rsidP="00BC7114">
            <w:pPr>
              <w:rPr>
                <w:sz w:val="26"/>
                <w:szCs w:val="26"/>
              </w:rPr>
            </w:pPr>
          </w:p>
          <w:p w:rsidR="00AA0241" w:rsidRDefault="00AA0241" w:rsidP="00BC7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  <w:p w:rsidR="00AA0241" w:rsidRPr="004B3FD6" w:rsidRDefault="00AA0241" w:rsidP="00BC7114">
            <w:pPr>
              <w:rPr>
                <w:sz w:val="26"/>
                <w:szCs w:val="26"/>
              </w:rPr>
            </w:pPr>
          </w:p>
          <w:p w:rsidR="00AA0241" w:rsidRPr="004B3FD6" w:rsidRDefault="00AA0241" w:rsidP="00BC7114">
            <w:pPr>
              <w:rPr>
                <w:sz w:val="26"/>
                <w:szCs w:val="26"/>
              </w:rPr>
            </w:pPr>
          </w:p>
          <w:p w:rsidR="00AA0241" w:rsidRPr="004B3FD6" w:rsidRDefault="00AA0241" w:rsidP="00BC7114">
            <w:pPr>
              <w:rPr>
                <w:sz w:val="26"/>
                <w:szCs w:val="26"/>
              </w:rPr>
            </w:pPr>
          </w:p>
          <w:p w:rsidR="00AA0241" w:rsidRPr="004B3FD6" w:rsidRDefault="00AA0241" w:rsidP="00BC7114">
            <w:pPr>
              <w:rPr>
                <w:sz w:val="26"/>
                <w:szCs w:val="26"/>
              </w:rPr>
            </w:pPr>
          </w:p>
          <w:p w:rsidR="00AA0241" w:rsidRPr="004B3FD6" w:rsidRDefault="00AA0241" w:rsidP="00BC7114">
            <w:pPr>
              <w:rPr>
                <w:sz w:val="26"/>
                <w:szCs w:val="26"/>
              </w:rPr>
            </w:pPr>
          </w:p>
          <w:p w:rsidR="00AA0241" w:rsidRPr="004B3FD6" w:rsidRDefault="00AA0241" w:rsidP="00BC7114">
            <w:pPr>
              <w:rPr>
                <w:sz w:val="26"/>
                <w:szCs w:val="26"/>
              </w:rPr>
            </w:pPr>
          </w:p>
          <w:p w:rsidR="00AA0241" w:rsidRPr="004B3FD6" w:rsidRDefault="008A1E24" w:rsidP="00BC7114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shape id="AutoShape 15" o:spid="_x0000_s1033" type="#_x0000_t32" style="position:absolute;margin-left:2pt;margin-top:12.05pt;width:0;height:5.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dwIwIAAEU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wewmGCnS&#10;wYweD17H1Cibhgb1xhXgV6mtDSXSk3o2T5p+c0jpqiVqz6P3y9lAcBYiklchYeMMpNn1HzUDHwIJ&#10;YrdOje1QI4X5GgIDOHQEneJ4zrfx8JNHdDikcDqbpXkcXEKKABDCjHX+A9cdCkaJnbdE7FtfaaVA&#10;AtoO4OT45Hyg9ysgBCu9EVJGJUiF+hIvppNpZOO0FCxcBjdn97tKWnQkQUvxi7XCzb2b1QfFIljL&#10;CVtfbE+EHGxILlXAg7KAzsUaxPJ9kS7W8/U8H+WT2XqUp3U9etxU+Wi2yd5P63d1VdXZj0Aty4tW&#10;MMZVYHcVbpb/nTAuT2iQ3E26tzYkr9Fjv4Ds9R9JxwmHoQ7y2Gl23trr5EGr0fnyrsJjuN+Dff/6&#10;Vz8BAAD//wMAUEsDBBQABgAIAAAAIQBEn9lv2gAAAAUBAAAPAAAAZHJzL2Rvd25yZXYueG1sTI/B&#10;TsMwEETvSPyDtUjcqNMSShWyqRASiAOKRIG7Gy9JIF6HeJukf497guNoRjNv8u3sOjXSEFrPCMtF&#10;Aoq48rblGuH97fFqAyqIYWs6z4RwpADb4vwsN5n1E7/SuJNaxRIOmUFoRPpM61A15ExY+J44ep9+&#10;cEaiHGptBzPFctfpVZKstTMtx4XG9PTQUPW9OziEH749fqR63HyVpayfnl9qpnJCvLyY7+9ACc3y&#10;F4YTfkSHIjLt/YFtUB1CGp8Iwipdgor2Se4RrtMb0EWu/9MXvwAAAP//AwBQSwECLQAUAAYACAAA&#10;ACEAtoM4kv4AAADhAQAAEwAAAAAAAAAAAAAAAAAAAAAAW0NvbnRlbnRfVHlwZXNdLnhtbFBLAQIt&#10;ABQABgAIAAAAIQA4/SH/1gAAAJQBAAALAAAAAAAAAAAAAAAAAC8BAABfcmVscy8ucmVsc1BLAQIt&#10;ABQABgAIAAAAIQDrqRdwIwIAAEUEAAAOAAAAAAAAAAAAAAAAAC4CAABkcnMvZTJvRG9jLnhtbFBL&#10;AQItABQABgAIAAAAIQBEn9lv2gAAAAUBAAAPAAAAAAAAAAAAAAAAAH0EAABkcnMvZG93bnJldi54&#10;bWxQSwUGAAAAAAQABADzAAAAhAUAAAAA&#10;"/>
              </w:pic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241" w:rsidRPr="00022263" w:rsidRDefault="00AA0241" w:rsidP="00BC7114">
            <w:pPr>
              <w:jc w:val="both"/>
              <w:rPr>
                <w:sz w:val="26"/>
                <w:szCs w:val="26"/>
              </w:rPr>
            </w:pPr>
            <w:r w:rsidRPr="00022263">
              <w:rPr>
                <w:sz w:val="26"/>
                <w:szCs w:val="26"/>
              </w:rPr>
              <w:lastRenderedPageBreak/>
              <w:t>День приезда</w:t>
            </w:r>
            <w:r>
              <w:rPr>
                <w:sz w:val="26"/>
                <w:szCs w:val="26"/>
              </w:rPr>
              <w:t>, комиссия по допуску и тренировка, семинар судей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Pr="00022263" w:rsidRDefault="00AA0241" w:rsidP="00BC71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Pr="00022263" w:rsidRDefault="00AA0241" w:rsidP="00BC7114">
            <w:pPr>
              <w:jc w:val="both"/>
              <w:rPr>
                <w:sz w:val="26"/>
                <w:szCs w:val="26"/>
              </w:rPr>
            </w:pPr>
          </w:p>
        </w:tc>
      </w:tr>
      <w:tr w:rsidR="00AA0241" w:rsidRPr="00022263" w:rsidTr="00BC7114">
        <w:trPr>
          <w:trHeight w:val="310"/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022263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7A7008" w:rsidRDefault="00AA0241" w:rsidP="00BC71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022263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241" w:rsidRPr="00022263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241" w:rsidRPr="00022263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241" w:rsidRPr="00022263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A0241" w:rsidRPr="00022263" w:rsidRDefault="00AA0241" w:rsidP="00BC7114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022263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022263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022263" w:rsidRDefault="00AA0241" w:rsidP="00BC7114">
            <w:pPr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Pr="00022263" w:rsidRDefault="00AA0241" w:rsidP="00BC71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Девушки-весовая категория 40 кг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Pr="00022263" w:rsidRDefault="00AA0241" w:rsidP="00BC71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0480001610Я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Pr="00516B1D" w:rsidRDefault="00AA0241" w:rsidP="00BC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1/3</w:t>
            </w:r>
          </w:p>
        </w:tc>
      </w:tr>
      <w:tr w:rsidR="00AA0241" w:rsidRPr="00B263BD" w:rsidTr="00BC7114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022263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022263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022263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022263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241" w:rsidRPr="00022263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241" w:rsidRPr="00022263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241" w:rsidRPr="00022263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022263" w:rsidRDefault="00AA0241" w:rsidP="00BC7114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022263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022263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022263" w:rsidRDefault="00AA0241" w:rsidP="00BC7114">
            <w:pPr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>
              <w:rPr>
                <w:sz w:val="26"/>
                <w:szCs w:val="26"/>
              </w:rPr>
              <w:t>Девушки-весовая категория 45</w:t>
            </w:r>
            <w:r w:rsidRPr="00C5545A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 w:rsidRPr="00551C6E">
              <w:rPr>
                <w:sz w:val="26"/>
                <w:szCs w:val="26"/>
              </w:rPr>
              <w:t>0480001610Я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center"/>
            </w:pPr>
            <w:r w:rsidRPr="00E71695">
              <w:rPr>
                <w:sz w:val="26"/>
                <w:szCs w:val="26"/>
              </w:rPr>
              <w:t>1/3</w:t>
            </w:r>
          </w:p>
        </w:tc>
      </w:tr>
      <w:tr w:rsidR="00AA0241" w:rsidRPr="00B263BD" w:rsidTr="00BC7114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B263BD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B263BD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B263BD" w:rsidRDefault="00AA0241" w:rsidP="00BC7114">
            <w:pPr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>
              <w:rPr>
                <w:sz w:val="26"/>
                <w:szCs w:val="26"/>
              </w:rPr>
              <w:t>Девушки-весовая категория 49</w:t>
            </w:r>
            <w:r w:rsidRPr="00C5545A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 w:rsidRPr="00551C6E">
              <w:rPr>
                <w:sz w:val="26"/>
                <w:szCs w:val="26"/>
              </w:rPr>
              <w:t>0480001610Я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center"/>
            </w:pPr>
            <w:r w:rsidRPr="00E71695">
              <w:rPr>
                <w:sz w:val="26"/>
                <w:szCs w:val="26"/>
              </w:rPr>
              <w:t>1/3</w:t>
            </w:r>
          </w:p>
        </w:tc>
      </w:tr>
      <w:tr w:rsidR="00AA0241" w:rsidRPr="00B263BD" w:rsidTr="00BC7114">
        <w:trPr>
          <w:trHeight w:val="346"/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B263BD" w:rsidRDefault="00AA0241" w:rsidP="00BC7114">
            <w:pPr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>
              <w:rPr>
                <w:sz w:val="26"/>
                <w:szCs w:val="26"/>
              </w:rPr>
              <w:t>Девушки-весовая категория 55</w:t>
            </w:r>
            <w:r w:rsidRPr="00C5545A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 w:rsidRPr="00551C6E">
              <w:rPr>
                <w:sz w:val="26"/>
                <w:szCs w:val="26"/>
              </w:rPr>
              <w:t>0480001610Я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center"/>
            </w:pPr>
            <w:r w:rsidRPr="00E71695">
              <w:rPr>
                <w:sz w:val="26"/>
                <w:szCs w:val="26"/>
              </w:rPr>
              <w:t>1/3</w:t>
            </w:r>
          </w:p>
        </w:tc>
      </w:tr>
      <w:tr w:rsidR="00AA0241" w:rsidRPr="00303D90" w:rsidTr="00BC7114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022263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022263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7A7008" w:rsidRDefault="00AA0241" w:rsidP="00BC7114">
            <w:pPr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ограничения</w:t>
            </w: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A0241" w:rsidRPr="00270A4D" w:rsidRDefault="00AA0241" w:rsidP="00BC7114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3B14A8" w:rsidRDefault="00AA0241" w:rsidP="00BC7114">
            <w:pPr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Pr="00790CFB" w:rsidRDefault="00AA0241" w:rsidP="00BC7114">
            <w:r>
              <w:rPr>
                <w:sz w:val="26"/>
                <w:szCs w:val="26"/>
              </w:rPr>
              <w:t>Девушки-весовая категория 59</w:t>
            </w:r>
            <w:r w:rsidRPr="00C5545A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 w:rsidRPr="00BA31AC">
              <w:rPr>
                <w:sz w:val="26"/>
                <w:szCs w:val="26"/>
              </w:rPr>
              <w:t>0480001610Я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center"/>
            </w:pPr>
            <w:r w:rsidRPr="007735AD">
              <w:rPr>
                <w:sz w:val="26"/>
                <w:szCs w:val="26"/>
              </w:rPr>
              <w:t>1/3</w:t>
            </w:r>
          </w:p>
        </w:tc>
      </w:tr>
      <w:tr w:rsidR="00AA0241" w:rsidRPr="00303D90" w:rsidTr="00BC7114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>
              <w:rPr>
                <w:sz w:val="26"/>
                <w:szCs w:val="26"/>
              </w:rPr>
              <w:t>Девушки-весовая категория 64</w:t>
            </w:r>
            <w:r w:rsidRPr="00862163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 w:rsidRPr="00BA31AC">
              <w:rPr>
                <w:sz w:val="26"/>
                <w:szCs w:val="26"/>
              </w:rPr>
              <w:t>0480001610Я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center"/>
            </w:pPr>
            <w:r w:rsidRPr="007735AD">
              <w:rPr>
                <w:sz w:val="26"/>
                <w:szCs w:val="26"/>
              </w:rPr>
              <w:t>1/3</w:t>
            </w:r>
          </w:p>
        </w:tc>
      </w:tr>
      <w:tr w:rsidR="00AA0241" w:rsidRPr="00303D90" w:rsidTr="00BC7114">
        <w:trPr>
          <w:trHeight w:val="382"/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3B14A8" w:rsidRDefault="00AA0241" w:rsidP="00BC7114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>
              <w:rPr>
                <w:sz w:val="26"/>
                <w:szCs w:val="26"/>
              </w:rPr>
              <w:t>Девушки-весовая категория 71</w:t>
            </w:r>
            <w:r w:rsidRPr="00862163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 w:rsidRPr="00BA31AC">
              <w:rPr>
                <w:sz w:val="26"/>
                <w:szCs w:val="26"/>
              </w:rPr>
              <w:t>0480001610Я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center"/>
            </w:pPr>
            <w:r w:rsidRPr="007735AD">
              <w:rPr>
                <w:sz w:val="26"/>
                <w:szCs w:val="26"/>
              </w:rPr>
              <w:t>1/3</w:t>
            </w:r>
          </w:p>
        </w:tc>
      </w:tr>
      <w:tr w:rsidR="00AA0241" w:rsidRPr="00270A4D" w:rsidTr="00BC7114">
        <w:trPr>
          <w:trHeight w:val="310"/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B263BD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A0241" w:rsidRPr="00270A4D" w:rsidRDefault="00AA0241" w:rsidP="00BC7114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>
              <w:rPr>
                <w:sz w:val="26"/>
                <w:szCs w:val="26"/>
              </w:rPr>
              <w:t>Девушки-весовая категория 76</w:t>
            </w:r>
            <w:r w:rsidRPr="00862163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 w:rsidRPr="00BA31AC">
              <w:rPr>
                <w:sz w:val="26"/>
                <w:szCs w:val="26"/>
              </w:rPr>
              <w:t>0480001610Я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center"/>
            </w:pPr>
            <w:r w:rsidRPr="007735AD">
              <w:rPr>
                <w:sz w:val="26"/>
                <w:szCs w:val="26"/>
              </w:rPr>
              <w:t>1/3</w:t>
            </w:r>
          </w:p>
        </w:tc>
      </w:tr>
      <w:tr w:rsidR="00AA0241" w:rsidRPr="00B263BD" w:rsidTr="00BC7114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>
              <w:rPr>
                <w:sz w:val="26"/>
                <w:szCs w:val="26"/>
              </w:rPr>
              <w:t>Девушки-весовая категория 81</w:t>
            </w:r>
            <w:r w:rsidRPr="00862163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 w:rsidRPr="00BA31AC">
              <w:rPr>
                <w:sz w:val="26"/>
                <w:szCs w:val="26"/>
              </w:rPr>
              <w:t>0480001610Я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center"/>
            </w:pPr>
            <w:r w:rsidRPr="007735AD">
              <w:rPr>
                <w:sz w:val="26"/>
                <w:szCs w:val="26"/>
              </w:rPr>
              <w:t>1/3</w:t>
            </w:r>
          </w:p>
        </w:tc>
      </w:tr>
      <w:tr w:rsidR="00AA0241" w:rsidRPr="00B263BD" w:rsidTr="00BC7114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B263BD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B263BD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>
              <w:rPr>
                <w:sz w:val="26"/>
                <w:szCs w:val="26"/>
              </w:rPr>
              <w:t>Девушки-весовая категория 81+</w:t>
            </w:r>
            <w:r w:rsidRPr="00862163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 w:rsidRPr="00110FC3">
              <w:rPr>
                <w:sz w:val="26"/>
                <w:szCs w:val="26"/>
              </w:rPr>
              <w:t>0480001610Я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center"/>
            </w:pPr>
            <w:r w:rsidRPr="007735AD">
              <w:rPr>
                <w:sz w:val="26"/>
                <w:szCs w:val="26"/>
              </w:rPr>
              <w:t>1/3</w:t>
            </w:r>
          </w:p>
        </w:tc>
      </w:tr>
      <w:tr w:rsidR="00AA0241" w:rsidRPr="00B263BD" w:rsidTr="00BC7114">
        <w:trPr>
          <w:trHeight w:val="236"/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B263B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>
              <w:rPr>
                <w:sz w:val="26"/>
                <w:szCs w:val="26"/>
              </w:rPr>
              <w:t>Юноши-весовая категория 49</w:t>
            </w:r>
            <w:r w:rsidRPr="00862163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 w:rsidRPr="00110FC3">
              <w:rPr>
                <w:sz w:val="26"/>
                <w:szCs w:val="26"/>
              </w:rPr>
              <w:t>0480001610Я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center"/>
            </w:pPr>
            <w:r w:rsidRPr="007735AD">
              <w:rPr>
                <w:sz w:val="26"/>
                <w:szCs w:val="26"/>
              </w:rPr>
              <w:t>1/3</w:t>
            </w:r>
          </w:p>
        </w:tc>
      </w:tr>
      <w:tr w:rsidR="00AA0241" w:rsidRPr="00E36657" w:rsidTr="00BC7114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B263BD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270A4D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A0241" w:rsidRPr="00270A4D" w:rsidRDefault="00AA0241" w:rsidP="00BC7114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>
              <w:rPr>
                <w:sz w:val="26"/>
                <w:szCs w:val="26"/>
              </w:rPr>
              <w:t xml:space="preserve"> Юноши-весовая категория 55</w:t>
            </w:r>
            <w:r w:rsidRPr="00862163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 w:rsidRPr="00110FC3">
              <w:rPr>
                <w:sz w:val="26"/>
                <w:szCs w:val="26"/>
              </w:rPr>
              <w:t>0480001610Я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center"/>
            </w:pPr>
            <w:r w:rsidRPr="00E71695">
              <w:rPr>
                <w:sz w:val="26"/>
                <w:szCs w:val="26"/>
              </w:rPr>
              <w:t>1/3</w:t>
            </w:r>
          </w:p>
        </w:tc>
      </w:tr>
      <w:tr w:rsidR="00AA0241" w:rsidRPr="00E36657" w:rsidTr="00BC7114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>
              <w:rPr>
                <w:sz w:val="26"/>
                <w:szCs w:val="26"/>
              </w:rPr>
              <w:t>Юноши-весовая категория 61</w:t>
            </w:r>
            <w:r w:rsidRPr="00B765BC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 w:rsidRPr="00110FC3">
              <w:rPr>
                <w:sz w:val="26"/>
                <w:szCs w:val="26"/>
              </w:rPr>
              <w:t>0480001610Я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center"/>
            </w:pPr>
            <w:r w:rsidRPr="007735AD">
              <w:rPr>
                <w:sz w:val="26"/>
                <w:szCs w:val="26"/>
              </w:rPr>
              <w:t>1/3</w:t>
            </w:r>
          </w:p>
        </w:tc>
      </w:tr>
      <w:tr w:rsidR="00AA0241" w:rsidRPr="00E36657" w:rsidTr="00BC7114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>
              <w:rPr>
                <w:sz w:val="26"/>
                <w:szCs w:val="26"/>
              </w:rPr>
              <w:t>Юноши-</w:t>
            </w:r>
            <w:r w:rsidRPr="00B765BC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есовая категория 67</w:t>
            </w:r>
            <w:r w:rsidRPr="00B765BC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 w:rsidRPr="00110FC3">
              <w:rPr>
                <w:sz w:val="26"/>
                <w:szCs w:val="26"/>
              </w:rPr>
              <w:t>0480001610Я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center"/>
            </w:pPr>
            <w:r w:rsidRPr="007735AD">
              <w:rPr>
                <w:sz w:val="26"/>
                <w:szCs w:val="26"/>
              </w:rPr>
              <w:t>1/3</w:t>
            </w:r>
          </w:p>
        </w:tc>
      </w:tr>
      <w:tr w:rsidR="00AA0241" w:rsidRPr="00E36657" w:rsidTr="00BC7114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>
              <w:rPr>
                <w:sz w:val="26"/>
                <w:szCs w:val="26"/>
              </w:rPr>
              <w:t>Юноши-весовая категория 73</w:t>
            </w:r>
            <w:r w:rsidRPr="00B765BC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 w:rsidRPr="00110FC3">
              <w:rPr>
                <w:sz w:val="26"/>
                <w:szCs w:val="26"/>
              </w:rPr>
              <w:t>0480001610Я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center"/>
            </w:pPr>
            <w:r w:rsidRPr="00420463">
              <w:rPr>
                <w:sz w:val="26"/>
                <w:szCs w:val="26"/>
              </w:rPr>
              <w:t>1/3</w:t>
            </w:r>
          </w:p>
        </w:tc>
      </w:tr>
      <w:tr w:rsidR="00AA0241" w:rsidRPr="00E36657" w:rsidTr="00BC7114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>
              <w:rPr>
                <w:sz w:val="26"/>
                <w:szCs w:val="26"/>
              </w:rPr>
              <w:t>Юноши-весовая категория 81</w:t>
            </w:r>
            <w:r w:rsidRPr="00B765BC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 w:rsidRPr="00110FC3">
              <w:rPr>
                <w:sz w:val="26"/>
                <w:szCs w:val="26"/>
              </w:rPr>
              <w:t>0480001610Я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center"/>
            </w:pPr>
            <w:r w:rsidRPr="00420463">
              <w:rPr>
                <w:sz w:val="26"/>
                <w:szCs w:val="26"/>
              </w:rPr>
              <w:t>1/3</w:t>
            </w:r>
          </w:p>
        </w:tc>
      </w:tr>
      <w:tr w:rsidR="00AA0241" w:rsidRPr="00E36657" w:rsidTr="00BC7114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>
              <w:rPr>
                <w:sz w:val="26"/>
                <w:szCs w:val="26"/>
              </w:rPr>
              <w:t>Юноши-</w:t>
            </w:r>
            <w:r w:rsidRPr="00B765BC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есовая категория 89</w:t>
            </w:r>
            <w:r w:rsidRPr="00B765BC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 w:rsidRPr="00110FC3">
              <w:rPr>
                <w:sz w:val="26"/>
                <w:szCs w:val="26"/>
              </w:rPr>
              <w:t>0480001610Я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center"/>
            </w:pPr>
            <w:r w:rsidRPr="00420463">
              <w:rPr>
                <w:sz w:val="26"/>
                <w:szCs w:val="26"/>
              </w:rPr>
              <w:t>1/3</w:t>
            </w:r>
          </w:p>
        </w:tc>
      </w:tr>
      <w:tr w:rsidR="00AA0241" w:rsidRPr="00E36657" w:rsidTr="00BC7114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>
              <w:rPr>
                <w:sz w:val="26"/>
                <w:szCs w:val="26"/>
              </w:rPr>
              <w:t>Юноши-весовая категория 96</w:t>
            </w:r>
            <w:r w:rsidRPr="00B765BC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 w:rsidRPr="00110FC3">
              <w:rPr>
                <w:sz w:val="26"/>
                <w:szCs w:val="26"/>
              </w:rPr>
              <w:t>0480001610Я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center"/>
            </w:pPr>
            <w:r w:rsidRPr="00420463">
              <w:rPr>
                <w:sz w:val="26"/>
                <w:szCs w:val="26"/>
              </w:rPr>
              <w:t>1/3</w:t>
            </w:r>
          </w:p>
        </w:tc>
      </w:tr>
      <w:tr w:rsidR="00AA0241" w:rsidRPr="00E36657" w:rsidTr="00BC7114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241" w:rsidRDefault="00AA0241" w:rsidP="00BC7114">
            <w:r>
              <w:rPr>
                <w:sz w:val="26"/>
                <w:szCs w:val="26"/>
              </w:rPr>
              <w:t>Юноши-весовая категория 102</w:t>
            </w:r>
            <w:r w:rsidRPr="00B765BC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r w:rsidRPr="00110FC3">
              <w:rPr>
                <w:sz w:val="26"/>
                <w:szCs w:val="26"/>
              </w:rPr>
              <w:t>0480001610Я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center"/>
            </w:pPr>
            <w:r w:rsidRPr="00420463">
              <w:rPr>
                <w:sz w:val="26"/>
                <w:szCs w:val="26"/>
              </w:rPr>
              <w:t>1/3</w:t>
            </w:r>
          </w:p>
        </w:tc>
      </w:tr>
      <w:tr w:rsidR="00AA0241" w:rsidRPr="00E36657" w:rsidTr="00BC7114">
        <w:trPr>
          <w:trHeight w:val="276"/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241" w:rsidRDefault="00AA0241" w:rsidP="00BC7114">
            <w:r>
              <w:rPr>
                <w:sz w:val="26"/>
                <w:szCs w:val="26"/>
              </w:rPr>
              <w:t>Юноши-</w:t>
            </w:r>
            <w:r w:rsidRPr="00B765BC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есовая категория 102+</w:t>
            </w:r>
            <w:r w:rsidRPr="00B765BC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1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0241" w:rsidRDefault="00AA0241" w:rsidP="00BC7114">
            <w:r w:rsidRPr="00110FC3">
              <w:rPr>
                <w:sz w:val="26"/>
                <w:szCs w:val="26"/>
              </w:rPr>
              <w:t>0480001610Я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center"/>
            </w:pPr>
            <w:r w:rsidRPr="00420463">
              <w:rPr>
                <w:sz w:val="26"/>
                <w:szCs w:val="26"/>
              </w:rPr>
              <w:t>1/3</w:t>
            </w:r>
          </w:p>
        </w:tc>
      </w:tr>
      <w:tr w:rsidR="00AA0241" w:rsidRPr="00E36657" w:rsidTr="00BC7114">
        <w:trPr>
          <w:trHeight w:val="313"/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rPr>
                <w:sz w:val="26"/>
                <w:szCs w:val="26"/>
              </w:rPr>
            </w:pPr>
          </w:p>
        </w:tc>
        <w:tc>
          <w:tcPr>
            <w:tcW w:w="1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Pr="00420463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</w:tr>
      <w:tr w:rsidR="00AA0241" w:rsidRPr="00E36657" w:rsidTr="00BC7114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Pr="00B263BD" w:rsidRDefault="00AA0241" w:rsidP="00BC71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Pr="00B263BD" w:rsidRDefault="00AA0241" w:rsidP="00BC71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center"/>
            </w:pPr>
          </w:p>
        </w:tc>
      </w:tr>
      <w:tr w:rsidR="00AA0241" w:rsidRPr="00E36657" w:rsidTr="00BC7114">
        <w:trPr>
          <w:trHeight w:val="248"/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Pr="000C1A21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</w:tr>
      <w:tr w:rsidR="00AA0241" w:rsidRPr="00E36657" w:rsidTr="00BC7114">
        <w:trPr>
          <w:jc w:val="center"/>
        </w:trPr>
        <w:tc>
          <w:tcPr>
            <w:tcW w:w="3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28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41" w:rsidRPr="009553F8" w:rsidRDefault="00AA0241" w:rsidP="00BC7114">
            <w:pPr>
              <w:jc w:val="both"/>
            </w:pPr>
          </w:p>
        </w:tc>
        <w:tc>
          <w:tcPr>
            <w:tcW w:w="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rPr>
                <w:sz w:val="26"/>
                <w:szCs w:val="26"/>
              </w:rPr>
            </w:pPr>
          </w:p>
        </w:tc>
        <w:tc>
          <w:tcPr>
            <w:tcW w:w="12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241" w:rsidRPr="003B14A8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 участников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41" w:rsidRDefault="00AA0241" w:rsidP="00BC711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A0241" w:rsidRDefault="00AA0241" w:rsidP="00AA0241">
      <w:pPr>
        <w:jc w:val="both"/>
        <w:rPr>
          <w:sz w:val="28"/>
          <w:szCs w:val="28"/>
        </w:rPr>
      </w:pPr>
    </w:p>
    <w:p w:rsidR="00AA0241" w:rsidRPr="00E36657" w:rsidRDefault="00AA0241" w:rsidP="00AA0241">
      <w:pPr>
        <w:jc w:val="both"/>
        <w:rPr>
          <w:sz w:val="28"/>
          <w:szCs w:val="28"/>
        </w:rPr>
      </w:pPr>
      <w:r w:rsidRPr="00E36657">
        <w:rPr>
          <w:sz w:val="28"/>
          <w:szCs w:val="28"/>
        </w:rPr>
        <w:t>Л- личные</w:t>
      </w:r>
    </w:p>
    <w:p w:rsidR="00AA0241" w:rsidRPr="00B263BD" w:rsidRDefault="00AA0241" w:rsidP="00AA0241">
      <w:pPr>
        <w:jc w:val="both"/>
        <w:rPr>
          <w:sz w:val="28"/>
          <w:szCs w:val="28"/>
        </w:rPr>
      </w:pPr>
      <w:r w:rsidRPr="00B263BD">
        <w:rPr>
          <w:sz w:val="28"/>
          <w:szCs w:val="28"/>
        </w:rPr>
        <w:t>КЗ – командный зачет среди МО РТ</w:t>
      </w:r>
    </w:p>
    <w:p w:rsidR="00AA0241" w:rsidRPr="00B263BD" w:rsidRDefault="00AA0241" w:rsidP="00AA0241">
      <w:pPr>
        <w:rPr>
          <w:sz w:val="28"/>
          <w:szCs w:val="28"/>
        </w:rPr>
        <w:sectPr w:rsidR="00AA0241" w:rsidRPr="00B263BD" w:rsidSect="00C051EC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AA0241" w:rsidRPr="002601F3" w:rsidRDefault="00AA0241" w:rsidP="00AA0241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2</w:t>
      </w:r>
      <w:r w:rsidRPr="002601F3">
        <w:rPr>
          <w:b/>
          <w:bCs/>
          <w:color w:val="000000"/>
          <w:sz w:val="28"/>
          <w:szCs w:val="28"/>
          <w:shd w:val="clear" w:color="auto" w:fill="FFFFFF"/>
        </w:rPr>
        <w:t>. РУКОВОДСТВО ПРОВЕДЕНИЕМ СОРЕВНОВАНИЙ</w:t>
      </w:r>
    </w:p>
    <w:p w:rsidR="00AA0241" w:rsidRPr="002601F3" w:rsidRDefault="00AA0241" w:rsidP="00AA024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601F3">
        <w:rPr>
          <w:color w:val="000000"/>
          <w:sz w:val="28"/>
          <w:szCs w:val="28"/>
          <w:shd w:val="clear" w:color="auto" w:fill="FFFFFF"/>
        </w:rPr>
        <w:t xml:space="preserve">Общее руководство подготовкой и проведением соревнований осуществляет Министерство спорта Республики Татарстан, ГАУ ЦСП МС РТ, Федерация тяжелой атлетики Республики Татарстан. Непосредственное проведение соревнований возлагается на МАУ ДО «ДЮСШ «Юность» им.Е.А.Тимерзянова» и  главную судейскую коллегию.  </w:t>
      </w:r>
    </w:p>
    <w:p w:rsidR="00AA0241" w:rsidRPr="002601F3" w:rsidRDefault="00AA0241" w:rsidP="00AA024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A0241" w:rsidRPr="002601F3" w:rsidRDefault="00AA0241" w:rsidP="00AA024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2601F3">
        <w:rPr>
          <w:b/>
          <w:color w:val="000000"/>
          <w:sz w:val="28"/>
          <w:szCs w:val="28"/>
          <w:shd w:val="clear" w:color="auto" w:fill="FFFFFF"/>
        </w:rPr>
        <w:t>. ТРЕБОВАНИЯ К УЧАСТНИКАМ СОРЕВНОВАНИЙ И УСЛОВИЯ ИХ ДОПУСКА</w:t>
      </w:r>
    </w:p>
    <w:p w:rsidR="00AA0241" w:rsidRPr="002601F3" w:rsidRDefault="00AA0241" w:rsidP="00AA024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601F3">
        <w:rPr>
          <w:color w:val="000000"/>
          <w:sz w:val="28"/>
          <w:szCs w:val="28"/>
          <w:shd w:val="clear" w:color="auto" w:fill="FFFFFF"/>
        </w:rPr>
        <w:t>В Первенстве Ре</w:t>
      </w:r>
      <w:r>
        <w:rPr>
          <w:color w:val="000000"/>
          <w:sz w:val="28"/>
          <w:szCs w:val="28"/>
          <w:shd w:val="clear" w:color="auto" w:fill="FFFFFF"/>
        </w:rPr>
        <w:t>спублики Татарстан  участвуют</w:t>
      </w:r>
      <w:r w:rsidRPr="002601F3">
        <w:rPr>
          <w:color w:val="000000"/>
          <w:sz w:val="28"/>
          <w:szCs w:val="28"/>
          <w:shd w:val="clear" w:color="auto" w:fill="FFFFFF"/>
        </w:rPr>
        <w:t xml:space="preserve">спортсмены Республики Татарстан  имеющие гражданство Российской Федерации </w:t>
      </w:r>
      <w:r>
        <w:rPr>
          <w:color w:val="000000"/>
          <w:sz w:val="28"/>
          <w:szCs w:val="28"/>
          <w:shd w:val="clear" w:color="auto" w:fill="FFFFFF"/>
        </w:rPr>
        <w:t xml:space="preserve">юноши и девушки года 2002 г.р. и моложе (13-17лет)  и юноши и девушки   2004 г.р. и моложе(13-15 лет). В зачет XIIСпартакиады учащихся РТ (1 этап) участвуют спортсмены (2002-2004 г.р.) </w:t>
      </w:r>
      <w:r w:rsidRPr="002601F3">
        <w:rPr>
          <w:color w:val="000000"/>
          <w:sz w:val="28"/>
          <w:szCs w:val="28"/>
          <w:shd w:val="clear" w:color="auto" w:fill="FFFFFF"/>
        </w:rPr>
        <w:t>Допускаются спортсмены сборных команд городов и районов Республики Татарстан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601F3">
        <w:rPr>
          <w:color w:val="000000"/>
          <w:sz w:val="28"/>
          <w:szCs w:val="28"/>
          <w:shd w:val="clear" w:color="auto" w:fill="FFFFFF"/>
        </w:rPr>
        <w:t xml:space="preserve"> Участники, представители команд, тренеры, судьи в составе делегации должны приезжать и отъезжать в дни официального приезда и отъезда.</w:t>
      </w:r>
    </w:p>
    <w:p w:rsidR="00AA0241" w:rsidRDefault="00AA0241" w:rsidP="00AA024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601F3">
        <w:rPr>
          <w:color w:val="000000"/>
          <w:sz w:val="28"/>
          <w:szCs w:val="28"/>
          <w:shd w:val="clear" w:color="auto" w:fill="FFFFFF"/>
        </w:rPr>
        <w:t>Принадлежность спортсменов к административному району РТ определяется принадлежностью к организации, осуществляющей его спортивную подготовку, согласно статье 27 Федерального закона от 4 декабря 2007 года №329-ФЗ «О физической культуре и спорте в Российской Федерации» или, в случае отсутствия такой организации, регистрацией по месту постоянного проживания или (для студентов дневных отделений профессиональных образовательных организаций и образовательных организаций высшего образования- с момента зачисления в организацию) по месту временной регистрации.</w:t>
      </w:r>
    </w:p>
    <w:p w:rsidR="00AA0241" w:rsidRDefault="00AA0241" w:rsidP="00AA024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A1422">
        <w:rPr>
          <w:color w:val="000000"/>
          <w:sz w:val="28"/>
          <w:szCs w:val="28"/>
          <w:shd w:val="clear" w:color="auto" w:fill="FFFFFF"/>
        </w:rPr>
        <w:t>Предварительные заявки,</w:t>
      </w:r>
      <w:r>
        <w:rPr>
          <w:color w:val="000000"/>
          <w:sz w:val="28"/>
          <w:szCs w:val="28"/>
          <w:shd w:val="clear" w:color="auto" w:fill="FFFFFF"/>
        </w:rPr>
        <w:t xml:space="preserve"> (приложение 1)</w:t>
      </w:r>
      <w:r w:rsidRPr="00BA1422">
        <w:rPr>
          <w:color w:val="000000"/>
          <w:sz w:val="28"/>
          <w:szCs w:val="28"/>
          <w:shd w:val="clear" w:color="auto" w:fill="FFFFFF"/>
        </w:rPr>
        <w:t xml:space="preserve"> подтверждающие участие спортсменов в соревнованиях</w:t>
      </w:r>
      <w:r>
        <w:rPr>
          <w:color w:val="000000"/>
          <w:sz w:val="28"/>
          <w:szCs w:val="28"/>
          <w:shd w:val="clear" w:color="auto" w:fill="FFFFFF"/>
        </w:rPr>
        <w:t>, подаются не позднее, чем за 10</w:t>
      </w:r>
      <w:r w:rsidRPr="00BA1422">
        <w:rPr>
          <w:color w:val="000000"/>
          <w:sz w:val="28"/>
          <w:szCs w:val="28"/>
          <w:shd w:val="clear" w:color="auto" w:fill="FFFFFF"/>
        </w:rPr>
        <w:t xml:space="preserve"> дней до начала соревнований с указанием весовых категорий на электронный адрес: </w:t>
      </w:r>
      <w:hyperlink r:id="rId10" w:history="1">
        <w:r w:rsidRPr="006C4CA6">
          <w:rPr>
            <w:rStyle w:val="ab"/>
            <w:sz w:val="28"/>
            <w:szCs w:val="28"/>
            <w:shd w:val="clear" w:color="auto" w:fill="FFFFFF"/>
          </w:rPr>
          <w:t>shaih1962@yandex.ru</w:t>
        </w:r>
      </w:hyperlink>
    </w:p>
    <w:p w:rsidR="00AA0241" w:rsidRDefault="00AA0241" w:rsidP="00AA024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официальной заявке в день приезда прилагаются следующие документы:</w:t>
      </w:r>
    </w:p>
    <w:p w:rsidR="00AA0241" w:rsidRDefault="00AA0241" w:rsidP="00AA024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а) документ удостоверяющий личность-паспорт гражданина Российской Федерации, для лиц, не достигших 14 лет – свидетельство  о рождении с отметкой о гражданстве;</w:t>
      </w:r>
    </w:p>
    <w:p w:rsidR="00AA0241" w:rsidRDefault="00AA0241" w:rsidP="00AA024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 зачетная классификационная книжка спортсмена;</w:t>
      </w:r>
    </w:p>
    <w:p w:rsidR="00AA0241" w:rsidRDefault="00AA0241" w:rsidP="00AA024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в) справка из Организации с фотографией спортсмена, заверенная подписью и печатью уполномоченного лица данной Организации;</w:t>
      </w:r>
    </w:p>
    <w:p w:rsidR="00AA0241" w:rsidRDefault="00AA0241" w:rsidP="00AA024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г) оригинал договора (страхового полиса) о страховании жизни и здоровья от несчастных случаев;</w:t>
      </w:r>
    </w:p>
    <w:p w:rsidR="00AA0241" w:rsidRDefault="00AA0241" w:rsidP="00AA024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д) полис обязательного медицинского страхования;</w:t>
      </w:r>
    </w:p>
    <w:p w:rsidR="00AA0241" w:rsidRPr="00D547E6" w:rsidRDefault="00AA0241" w:rsidP="00AA024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е) карточка участника (приложение 2)</w:t>
      </w:r>
    </w:p>
    <w:p w:rsidR="00AA0241" w:rsidRPr="00A26EF7" w:rsidRDefault="00AA0241" w:rsidP="00AA0241">
      <w:pPr>
        <w:ind w:firstLine="567"/>
        <w:jc w:val="both"/>
        <w:rPr>
          <w:b/>
          <w:sz w:val="28"/>
          <w:szCs w:val="28"/>
        </w:rPr>
      </w:pPr>
      <w:r w:rsidRPr="00A26EF7">
        <w:rPr>
          <w:b/>
          <w:color w:val="000000"/>
          <w:sz w:val="28"/>
          <w:szCs w:val="28"/>
          <w:shd w:val="clear" w:color="auto" w:fill="FFFFFF"/>
        </w:rPr>
        <w:t xml:space="preserve">В соответствие с Федеральным законом от 27.07.2006 № 152 – ФЗ «О персональных данных» участники (их законные представители) должны заполнить бланк согласия на обработку персональных данных, согласно приложению </w:t>
      </w:r>
      <w:r w:rsidRPr="002601F3">
        <w:rPr>
          <w:b/>
          <w:color w:val="000000"/>
          <w:sz w:val="28"/>
          <w:szCs w:val="28"/>
          <w:shd w:val="clear" w:color="auto" w:fill="FFFFFF"/>
        </w:rPr>
        <w:t>№</w:t>
      </w:r>
      <w:r>
        <w:rPr>
          <w:b/>
          <w:color w:val="000000"/>
          <w:sz w:val="28"/>
          <w:szCs w:val="28"/>
          <w:shd w:val="clear" w:color="auto" w:fill="FFFFFF"/>
        </w:rPr>
        <w:t>3</w:t>
      </w:r>
    </w:p>
    <w:p w:rsidR="00AA0241" w:rsidRPr="002601F3" w:rsidRDefault="00AA0241" w:rsidP="00AA0241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A0241" w:rsidRDefault="00AA0241" w:rsidP="00AA0241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601F3">
        <w:rPr>
          <w:b/>
          <w:bCs/>
          <w:color w:val="000000"/>
          <w:sz w:val="28"/>
          <w:szCs w:val="28"/>
          <w:shd w:val="clear" w:color="auto" w:fill="FFFFFF"/>
        </w:rPr>
        <w:t>Весовые категории:</w:t>
      </w:r>
    </w:p>
    <w:p w:rsidR="00AA0241" w:rsidRPr="00B417BF" w:rsidRDefault="00AA0241" w:rsidP="00AA0241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417BF">
        <w:rPr>
          <w:bCs/>
          <w:color w:val="000000"/>
          <w:sz w:val="28"/>
          <w:szCs w:val="28"/>
          <w:shd w:val="clear" w:color="auto" w:fill="FFFFFF"/>
        </w:rPr>
        <w:t>Юн</w:t>
      </w:r>
      <w:r>
        <w:rPr>
          <w:bCs/>
          <w:color w:val="000000"/>
          <w:sz w:val="28"/>
          <w:szCs w:val="28"/>
          <w:shd w:val="clear" w:color="auto" w:fill="FFFFFF"/>
        </w:rPr>
        <w:t>оши</w:t>
      </w:r>
      <w:r w:rsidRPr="00B417BF">
        <w:rPr>
          <w:bCs/>
          <w:color w:val="000000"/>
          <w:sz w:val="28"/>
          <w:szCs w:val="28"/>
          <w:shd w:val="clear" w:color="auto" w:fill="FFFFFF"/>
        </w:rPr>
        <w:t xml:space="preserve">: </w:t>
      </w:r>
      <w:r>
        <w:rPr>
          <w:bCs/>
          <w:color w:val="000000"/>
          <w:sz w:val="28"/>
          <w:szCs w:val="28"/>
          <w:shd w:val="clear" w:color="auto" w:fill="FFFFFF"/>
        </w:rPr>
        <w:t>49,</w:t>
      </w:r>
      <w:r w:rsidRPr="00B417BF">
        <w:rPr>
          <w:bCs/>
          <w:color w:val="000000"/>
          <w:sz w:val="28"/>
          <w:szCs w:val="28"/>
          <w:shd w:val="clear" w:color="auto" w:fill="FFFFFF"/>
        </w:rPr>
        <w:t>55,61,67,73,81,89,96,102,10</w:t>
      </w:r>
      <w:r>
        <w:rPr>
          <w:bCs/>
          <w:color w:val="000000"/>
          <w:sz w:val="28"/>
          <w:szCs w:val="28"/>
          <w:shd w:val="clear" w:color="auto" w:fill="FFFFFF"/>
        </w:rPr>
        <w:t>2+</w:t>
      </w:r>
      <w:r w:rsidRPr="00B417BF">
        <w:rPr>
          <w:bCs/>
          <w:color w:val="000000"/>
          <w:sz w:val="28"/>
          <w:szCs w:val="28"/>
          <w:shd w:val="clear" w:color="auto" w:fill="FFFFFF"/>
        </w:rPr>
        <w:t>кг;</w:t>
      </w:r>
    </w:p>
    <w:p w:rsidR="00AA0241" w:rsidRDefault="00AA0241" w:rsidP="00AA0241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девушки: 40,</w:t>
      </w:r>
      <w:r w:rsidRPr="00B417BF">
        <w:rPr>
          <w:bCs/>
          <w:color w:val="000000"/>
          <w:sz w:val="28"/>
          <w:szCs w:val="28"/>
          <w:shd w:val="clear" w:color="auto" w:fill="FFFFFF"/>
        </w:rPr>
        <w:t>45,49,55,59,64,71,76,81,8</w:t>
      </w:r>
      <w:r>
        <w:rPr>
          <w:bCs/>
          <w:color w:val="000000"/>
          <w:sz w:val="28"/>
          <w:szCs w:val="28"/>
          <w:shd w:val="clear" w:color="auto" w:fill="FFFFFF"/>
        </w:rPr>
        <w:t>1+</w:t>
      </w:r>
      <w:r w:rsidRPr="00B417BF">
        <w:rPr>
          <w:bCs/>
          <w:color w:val="000000"/>
          <w:sz w:val="28"/>
          <w:szCs w:val="28"/>
          <w:shd w:val="clear" w:color="auto" w:fill="FFFFFF"/>
        </w:rPr>
        <w:t xml:space="preserve"> кг.</w:t>
      </w:r>
    </w:p>
    <w:p w:rsidR="00AA0241" w:rsidRPr="00B417BF" w:rsidRDefault="00AA0241" w:rsidP="00AA0241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A0241" w:rsidRPr="002601F3" w:rsidRDefault="00AA0241" w:rsidP="00AA024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601F3">
        <w:rPr>
          <w:color w:val="000000"/>
          <w:sz w:val="28"/>
          <w:szCs w:val="28"/>
          <w:shd w:val="clear" w:color="auto" w:fill="FFFFFF"/>
        </w:rPr>
        <w:lastRenderedPageBreak/>
        <w:t>Спортсмены, участвующие в соревнованиях должны быть в форме, одобренной федерацией тяжелой атлетики России. Соревнования проводятся согласно действующим правилам по тяжелой атлетике.</w:t>
      </w:r>
    </w:p>
    <w:p w:rsidR="00AA0241" w:rsidRPr="002601F3" w:rsidRDefault="00AA0241" w:rsidP="00AA0241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</w:t>
      </w:r>
      <w:r w:rsidRPr="002601F3">
        <w:rPr>
          <w:b/>
          <w:color w:val="000000"/>
          <w:sz w:val="28"/>
          <w:szCs w:val="28"/>
          <w:shd w:val="clear" w:color="auto" w:fill="FFFFFF"/>
        </w:rPr>
        <w:t>. СУДЕЙСТВО</w:t>
      </w:r>
    </w:p>
    <w:p w:rsidR="00AA0241" w:rsidRPr="002601F3" w:rsidRDefault="00AA0241" w:rsidP="00AA024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601F3">
        <w:rPr>
          <w:color w:val="000000"/>
          <w:sz w:val="28"/>
          <w:szCs w:val="28"/>
          <w:shd w:val="clear" w:color="auto" w:fill="FFFFFF"/>
        </w:rPr>
        <w:t>Главная судейская коллегия утверждается Федерацией тяжел</w:t>
      </w:r>
      <w:r>
        <w:rPr>
          <w:color w:val="000000"/>
          <w:sz w:val="28"/>
          <w:szCs w:val="28"/>
          <w:shd w:val="clear" w:color="auto" w:fill="FFFFFF"/>
        </w:rPr>
        <w:t xml:space="preserve">ой атлетики Республики Татарстан. </w:t>
      </w:r>
      <w:r w:rsidRPr="002601F3">
        <w:rPr>
          <w:color w:val="000000"/>
          <w:sz w:val="28"/>
          <w:szCs w:val="28"/>
          <w:shd w:val="clear" w:color="auto" w:fill="FFFFFF"/>
        </w:rPr>
        <w:t xml:space="preserve"> Главный судья соревнований Шайхутдинов И.Г.(г. Бугульма, 1кат.), 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2601F3">
        <w:rPr>
          <w:color w:val="000000"/>
          <w:sz w:val="28"/>
          <w:szCs w:val="28"/>
          <w:shd w:val="clear" w:color="auto" w:fill="FFFFFF"/>
        </w:rPr>
        <w:t>лавный секретарь соревнований</w:t>
      </w:r>
      <w:r>
        <w:rPr>
          <w:color w:val="000000"/>
          <w:sz w:val="28"/>
          <w:szCs w:val="28"/>
          <w:shd w:val="clear" w:color="auto" w:fill="FFFFFF"/>
        </w:rPr>
        <w:t>Коротин В.В.</w:t>
      </w:r>
      <w:r w:rsidRPr="002601F3">
        <w:rPr>
          <w:color w:val="000000"/>
          <w:sz w:val="28"/>
          <w:szCs w:val="28"/>
          <w:shd w:val="clear" w:color="auto" w:fill="FFFFFF"/>
        </w:rPr>
        <w:t xml:space="preserve"> (г. Бугульма, 1кат.).</w:t>
      </w:r>
    </w:p>
    <w:p w:rsidR="00AA0241" w:rsidRPr="002601F3" w:rsidRDefault="00AA0241" w:rsidP="00AA024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601F3">
        <w:rPr>
          <w:color w:val="000000"/>
          <w:sz w:val="28"/>
          <w:szCs w:val="28"/>
          <w:shd w:val="clear" w:color="auto" w:fill="FFFFFF"/>
        </w:rPr>
        <w:t xml:space="preserve">Каждая командирующая организация обязана предоставить квалифицированного судью в судейской форме. Судьям иметь </w:t>
      </w:r>
      <w:r>
        <w:rPr>
          <w:color w:val="000000"/>
          <w:sz w:val="28"/>
          <w:szCs w:val="28"/>
          <w:shd w:val="clear" w:color="auto" w:fill="FFFFFF"/>
        </w:rPr>
        <w:t>книжки спортивного</w:t>
      </w:r>
      <w:r w:rsidRPr="002601F3">
        <w:rPr>
          <w:color w:val="000000"/>
          <w:sz w:val="28"/>
          <w:szCs w:val="28"/>
          <w:shd w:val="clear" w:color="auto" w:fill="FFFFFF"/>
        </w:rPr>
        <w:t xml:space="preserve"> судьи с категорией, паспорт, ИНН, страховое свидетельство.</w:t>
      </w:r>
    </w:p>
    <w:p w:rsidR="00AA0241" w:rsidRPr="002601F3" w:rsidRDefault="00AA0241" w:rsidP="00AA0241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AA0241" w:rsidRDefault="00AA0241" w:rsidP="00AA0241">
      <w:pPr>
        <w:rPr>
          <w:b/>
          <w:color w:val="000000"/>
          <w:sz w:val="28"/>
          <w:szCs w:val="28"/>
          <w:shd w:val="clear" w:color="auto" w:fill="FFFFFF"/>
        </w:rPr>
      </w:pPr>
    </w:p>
    <w:p w:rsidR="00AA0241" w:rsidRPr="002601F3" w:rsidRDefault="00AA0241" w:rsidP="00AA024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Pr="002601F3">
        <w:rPr>
          <w:b/>
          <w:color w:val="000000"/>
          <w:sz w:val="28"/>
          <w:szCs w:val="28"/>
          <w:shd w:val="clear" w:color="auto" w:fill="FFFFFF"/>
        </w:rPr>
        <w:t>. ОПРЕДЕЛЕНИЕ И НАГРАЖДЕНИЕ ПОБЕДИТЕЛЕЙ</w:t>
      </w:r>
    </w:p>
    <w:p w:rsidR="00AA0241" w:rsidRPr="002601F3" w:rsidRDefault="00AA0241" w:rsidP="00AA024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601F3">
        <w:rPr>
          <w:b/>
          <w:color w:val="000000"/>
          <w:sz w:val="28"/>
          <w:szCs w:val="28"/>
          <w:shd w:val="clear" w:color="auto" w:fill="FFFFFF"/>
        </w:rPr>
        <w:tab/>
      </w:r>
      <w:r w:rsidRPr="002601F3">
        <w:rPr>
          <w:color w:val="000000"/>
          <w:sz w:val="28"/>
          <w:szCs w:val="28"/>
          <w:shd w:val="clear" w:color="auto" w:fill="FFFFFF"/>
        </w:rPr>
        <w:t>Спортивные соревнования проводятся в видах программы рывок, толчок и сумма двоеборья. Победитель соревнований определяется по наибольшему результату, показанному в виде программы (двоеборье).</w:t>
      </w:r>
    </w:p>
    <w:p w:rsidR="00AA0241" w:rsidRPr="002601F3" w:rsidRDefault="00AA0241" w:rsidP="00AA024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601F3">
        <w:rPr>
          <w:color w:val="000000"/>
          <w:sz w:val="28"/>
          <w:szCs w:val="28"/>
          <w:shd w:val="clear" w:color="auto" w:fill="FFFFFF"/>
        </w:rPr>
        <w:t xml:space="preserve">Победители и призеры </w:t>
      </w:r>
      <w:r>
        <w:rPr>
          <w:color w:val="000000"/>
          <w:sz w:val="28"/>
          <w:szCs w:val="28"/>
          <w:shd w:val="clear" w:color="auto" w:fill="FFFFFF"/>
        </w:rPr>
        <w:t>Первенства РТ</w:t>
      </w:r>
      <w:r w:rsidRPr="002601F3">
        <w:rPr>
          <w:color w:val="000000"/>
          <w:sz w:val="28"/>
          <w:szCs w:val="28"/>
          <w:shd w:val="clear" w:color="auto" w:fill="FFFFFF"/>
        </w:rPr>
        <w:t xml:space="preserve"> в весовых категориях награждаются дипломами и медалями. Победители</w:t>
      </w:r>
      <w:r>
        <w:rPr>
          <w:color w:val="000000"/>
          <w:sz w:val="28"/>
          <w:szCs w:val="28"/>
          <w:shd w:val="clear" w:color="auto" w:fill="FFFFFF"/>
        </w:rPr>
        <w:t xml:space="preserve"> Первенства РТ</w:t>
      </w:r>
      <w:r w:rsidRPr="002601F3">
        <w:rPr>
          <w:color w:val="000000"/>
          <w:sz w:val="28"/>
          <w:szCs w:val="28"/>
          <w:shd w:val="clear" w:color="auto" w:fill="FFFFFF"/>
        </w:rPr>
        <w:t xml:space="preserve"> награждаются ценными призами.  </w:t>
      </w:r>
    </w:p>
    <w:p w:rsidR="00AA0241" w:rsidRDefault="00AA0241" w:rsidP="00AA0241">
      <w:pPr>
        <w:ind w:firstLine="567"/>
        <w:jc w:val="both"/>
        <w:rPr>
          <w:color w:val="000000"/>
          <w:sz w:val="28"/>
          <w:szCs w:val="28"/>
          <w:shd w:val="clear" w:color="auto" w:fill="FFFFFF"/>
          <w:lang/>
        </w:rPr>
      </w:pPr>
      <w:r w:rsidRPr="002601F3">
        <w:rPr>
          <w:color w:val="000000"/>
          <w:sz w:val="28"/>
          <w:szCs w:val="28"/>
          <w:shd w:val="clear" w:color="auto" w:fill="FFFFFF"/>
          <w:lang/>
        </w:rPr>
        <w:t xml:space="preserve">Команда занявшая 1 место, награждается кубком и дипломом 1 степени, команды занявшие 2-3 места награждаются  кубками и дипломами </w:t>
      </w:r>
    </w:p>
    <w:p w:rsidR="00AA0241" w:rsidRPr="003F19EC" w:rsidRDefault="00AA0241" w:rsidP="00AA024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A1422">
        <w:rPr>
          <w:color w:val="000000"/>
          <w:sz w:val="28"/>
          <w:szCs w:val="28"/>
          <w:shd w:val="clear" w:color="auto" w:fill="FFFFFF"/>
        </w:rPr>
        <w:t>В командные результаты включаются 10 лучших результатов среди юн</w:t>
      </w:r>
      <w:r>
        <w:rPr>
          <w:color w:val="000000"/>
          <w:sz w:val="28"/>
          <w:szCs w:val="28"/>
          <w:shd w:val="clear" w:color="auto" w:fill="FFFFFF"/>
        </w:rPr>
        <w:t xml:space="preserve">ошей </w:t>
      </w:r>
      <w:r w:rsidRPr="00BA1422"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>девушек</w:t>
      </w:r>
      <w:r w:rsidRPr="00BA1422">
        <w:rPr>
          <w:color w:val="000000"/>
          <w:sz w:val="28"/>
          <w:szCs w:val="28"/>
          <w:shd w:val="clear" w:color="auto" w:fill="FFFFFF"/>
        </w:rPr>
        <w:t xml:space="preserve"> (при условии выполнения квалификационных нормативов)</w:t>
      </w:r>
      <w:r>
        <w:rPr>
          <w:color w:val="000000"/>
          <w:sz w:val="28"/>
          <w:szCs w:val="28"/>
          <w:shd w:val="clear" w:color="auto" w:fill="FFFFFF"/>
        </w:rPr>
        <w:t>. Победители и призеры XII Спартакиады учащихся РТ награждаются дипломами.</w:t>
      </w:r>
    </w:p>
    <w:p w:rsidR="00AA0241" w:rsidRPr="002601F3" w:rsidRDefault="00AA0241" w:rsidP="00AA024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601F3">
        <w:rPr>
          <w:color w:val="000000"/>
          <w:sz w:val="28"/>
          <w:szCs w:val="28"/>
          <w:shd w:val="clear" w:color="auto" w:fill="FFFFFF"/>
        </w:rPr>
        <w:t>Итоговые результаты (протоколы) и отчеты главной судейской коллегии на бумажном и электронном носителях представляются главной судей</w:t>
      </w:r>
      <w:r>
        <w:rPr>
          <w:color w:val="000000"/>
          <w:sz w:val="28"/>
          <w:szCs w:val="28"/>
          <w:shd w:val="clear" w:color="auto" w:fill="FFFFFF"/>
        </w:rPr>
        <w:t xml:space="preserve">ской коллегией в ГАУ ЦСП МС РТ </w:t>
      </w:r>
      <w:r w:rsidRPr="002601F3">
        <w:rPr>
          <w:color w:val="000000"/>
          <w:sz w:val="28"/>
          <w:szCs w:val="28"/>
          <w:shd w:val="clear" w:color="auto" w:fill="FFFFFF"/>
        </w:rPr>
        <w:t>в течение 7 дней  со дня окончания спортивного соревнования.</w:t>
      </w:r>
    </w:p>
    <w:p w:rsidR="00AA0241" w:rsidRPr="005A5DE7" w:rsidRDefault="00AA0241" w:rsidP="00AA0241">
      <w:pPr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AA0241" w:rsidRPr="002601F3" w:rsidRDefault="00AA0241" w:rsidP="00AA0241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6</w:t>
      </w:r>
      <w:r w:rsidRPr="002601F3">
        <w:rPr>
          <w:b/>
          <w:bCs/>
          <w:color w:val="000000"/>
          <w:sz w:val="28"/>
          <w:szCs w:val="28"/>
          <w:shd w:val="clear" w:color="auto" w:fill="FFFFFF"/>
        </w:rPr>
        <w:t>.УСЛОВИЯ ФИНАНСИРОВАНИЯ</w:t>
      </w:r>
    </w:p>
    <w:p w:rsidR="00AA0241" w:rsidRPr="002601F3" w:rsidRDefault="00AA0241" w:rsidP="00AA0241">
      <w:pPr>
        <w:ind w:firstLine="567"/>
        <w:jc w:val="both"/>
        <w:rPr>
          <w:color w:val="000000"/>
          <w:sz w:val="28"/>
          <w:szCs w:val="28"/>
          <w:shd w:val="clear" w:color="auto" w:fill="FFFFFF"/>
          <w:lang/>
        </w:rPr>
      </w:pPr>
      <w:r w:rsidRPr="002601F3">
        <w:rPr>
          <w:color w:val="000000"/>
          <w:sz w:val="28"/>
          <w:szCs w:val="28"/>
          <w:shd w:val="clear" w:color="auto" w:fill="FFFFFF"/>
        </w:rPr>
        <w:tab/>
      </w:r>
      <w:r w:rsidRPr="002601F3">
        <w:rPr>
          <w:color w:val="000000"/>
          <w:sz w:val="28"/>
          <w:szCs w:val="28"/>
          <w:shd w:val="clear" w:color="auto" w:fill="FFFFFF"/>
          <w:lang/>
        </w:rPr>
        <w:t>Расходы по командированию участников и тренеров и судей в составе команды (проезд, питание, размещение) за счет командирующих организаций.</w:t>
      </w:r>
    </w:p>
    <w:p w:rsidR="00AA0241" w:rsidRDefault="00AA0241" w:rsidP="00AA024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Расходы по проведению соревнований:</w:t>
      </w:r>
      <w:r w:rsidRPr="002601F3">
        <w:rPr>
          <w:color w:val="000000"/>
          <w:sz w:val="28"/>
          <w:szCs w:val="28"/>
          <w:shd w:val="clear" w:color="auto" w:fill="FFFFFF"/>
        </w:rPr>
        <w:t xml:space="preserve"> оплата работы судей, дежурной машины скорой помощи, приобретением личных кубков, медалей и дипломов – </w:t>
      </w:r>
      <w:r>
        <w:rPr>
          <w:color w:val="000000"/>
          <w:sz w:val="28"/>
          <w:szCs w:val="28"/>
          <w:shd w:val="clear" w:color="auto" w:fill="FFFFFF"/>
        </w:rPr>
        <w:t>за счет ГАУ ЦСП МС РТ.</w:t>
      </w:r>
    </w:p>
    <w:p w:rsidR="00AA0241" w:rsidRDefault="00AA0241" w:rsidP="00AA0241">
      <w:pPr>
        <w:pStyle w:val="a8"/>
        <w:tabs>
          <w:tab w:val="left" w:pos="1080"/>
        </w:tabs>
        <w:ind w:left="360" w:firstLine="0"/>
        <w:jc w:val="right"/>
        <w:rPr>
          <w:lang w:val="ru-RU"/>
        </w:rPr>
      </w:pPr>
    </w:p>
    <w:p w:rsidR="00AA0241" w:rsidRDefault="00AA0241" w:rsidP="00AA0241">
      <w:pPr>
        <w:pStyle w:val="a8"/>
        <w:tabs>
          <w:tab w:val="left" w:pos="1080"/>
        </w:tabs>
        <w:ind w:left="360" w:firstLine="0"/>
        <w:jc w:val="right"/>
        <w:rPr>
          <w:lang w:val="ru-RU"/>
        </w:rPr>
      </w:pPr>
    </w:p>
    <w:p w:rsidR="00AA0241" w:rsidRDefault="00AA0241" w:rsidP="00AA0241">
      <w:pPr>
        <w:pStyle w:val="a8"/>
        <w:tabs>
          <w:tab w:val="left" w:pos="1080"/>
        </w:tabs>
        <w:ind w:left="360" w:firstLine="0"/>
        <w:jc w:val="right"/>
        <w:rPr>
          <w:lang w:val="ru-RU"/>
        </w:rPr>
      </w:pPr>
    </w:p>
    <w:p w:rsidR="00AA0241" w:rsidRDefault="00AA0241" w:rsidP="00AA0241">
      <w:pPr>
        <w:pStyle w:val="a8"/>
        <w:tabs>
          <w:tab w:val="left" w:pos="1080"/>
        </w:tabs>
        <w:ind w:left="360" w:firstLine="0"/>
        <w:jc w:val="right"/>
        <w:rPr>
          <w:lang w:val="ru-RU"/>
        </w:rPr>
      </w:pPr>
    </w:p>
    <w:p w:rsidR="00AA0241" w:rsidRDefault="00AA0241" w:rsidP="00AA0241">
      <w:pPr>
        <w:pStyle w:val="a8"/>
        <w:tabs>
          <w:tab w:val="left" w:pos="1080"/>
        </w:tabs>
        <w:ind w:left="360" w:firstLine="0"/>
        <w:jc w:val="right"/>
        <w:rPr>
          <w:lang w:val="ru-RU"/>
        </w:rPr>
      </w:pPr>
    </w:p>
    <w:p w:rsidR="00AA0241" w:rsidRDefault="00AA0241" w:rsidP="00AA0241">
      <w:pPr>
        <w:pStyle w:val="a8"/>
        <w:tabs>
          <w:tab w:val="left" w:pos="1080"/>
        </w:tabs>
        <w:ind w:left="360" w:firstLine="0"/>
        <w:jc w:val="right"/>
        <w:rPr>
          <w:lang w:val="ru-RU"/>
        </w:rPr>
      </w:pPr>
    </w:p>
    <w:p w:rsidR="00AA0241" w:rsidRDefault="00AA0241" w:rsidP="00AA0241">
      <w:pPr>
        <w:pStyle w:val="a8"/>
        <w:tabs>
          <w:tab w:val="left" w:pos="1080"/>
        </w:tabs>
        <w:ind w:left="360" w:firstLine="0"/>
        <w:jc w:val="right"/>
        <w:rPr>
          <w:lang w:val="ru-RU"/>
        </w:rPr>
      </w:pPr>
    </w:p>
    <w:p w:rsidR="00AA0241" w:rsidRDefault="00AA0241" w:rsidP="00AA0241">
      <w:pPr>
        <w:pStyle w:val="a8"/>
        <w:tabs>
          <w:tab w:val="left" w:pos="1080"/>
        </w:tabs>
        <w:ind w:left="360" w:firstLine="0"/>
        <w:jc w:val="right"/>
        <w:rPr>
          <w:lang w:val="ru-RU"/>
        </w:rPr>
      </w:pPr>
    </w:p>
    <w:p w:rsidR="00AA0241" w:rsidRDefault="00AA0241" w:rsidP="00AA0241">
      <w:pPr>
        <w:pStyle w:val="a8"/>
        <w:tabs>
          <w:tab w:val="left" w:pos="1080"/>
        </w:tabs>
        <w:ind w:left="360" w:firstLine="0"/>
        <w:jc w:val="right"/>
        <w:rPr>
          <w:lang w:val="ru-RU"/>
        </w:rPr>
      </w:pPr>
    </w:p>
    <w:p w:rsidR="00AA0241" w:rsidRDefault="00AA0241" w:rsidP="00AA0241">
      <w:pPr>
        <w:pStyle w:val="a8"/>
        <w:tabs>
          <w:tab w:val="left" w:pos="1080"/>
        </w:tabs>
        <w:ind w:left="360" w:firstLine="0"/>
        <w:jc w:val="right"/>
        <w:rPr>
          <w:lang w:val="ru-RU"/>
        </w:rPr>
      </w:pPr>
    </w:p>
    <w:p w:rsidR="00AA0241" w:rsidRDefault="00AA0241" w:rsidP="00AA0241">
      <w:pPr>
        <w:pStyle w:val="a8"/>
        <w:tabs>
          <w:tab w:val="left" w:pos="1080"/>
        </w:tabs>
        <w:ind w:left="360" w:firstLine="0"/>
        <w:jc w:val="right"/>
        <w:rPr>
          <w:lang w:val="ru-RU"/>
        </w:rPr>
      </w:pPr>
    </w:p>
    <w:p w:rsidR="00AA0241" w:rsidRDefault="00AA0241" w:rsidP="00AA0241">
      <w:pPr>
        <w:pStyle w:val="a8"/>
        <w:tabs>
          <w:tab w:val="left" w:pos="1080"/>
        </w:tabs>
        <w:ind w:left="360" w:firstLine="0"/>
        <w:jc w:val="right"/>
        <w:rPr>
          <w:lang w:val="ru-RU"/>
        </w:rPr>
      </w:pPr>
    </w:p>
    <w:p w:rsidR="00AA0241" w:rsidRDefault="00AA0241" w:rsidP="00AA0241">
      <w:pPr>
        <w:pStyle w:val="a8"/>
        <w:tabs>
          <w:tab w:val="left" w:pos="1080"/>
        </w:tabs>
        <w:ind w:left="360" w:firstLine="0"/>
        <w:jc w:val="right"/>
        <w:rPr>
          <w:lang w:val="ru-RU"/>
        </w:rPr>
      </w:pPr>
    </w:p>
    <w:p w:rsidR="00AA0241" w:rsidRDefault="00AA0241" w:rsidP="00AA0241">
      <w:pPr>
        <w:pStyle w:val="a8"/>
        <w:tabs>
          <w:tab w:val="left" w:pos="1080"/>
        </w:tabs>
        <w:ind w:left="360" w:firstLine="0"/>
        <w:jc w:val="right"/>
        <w:rPr>
          <w:lang w:val="ru-RU"/>
        </w:rPr>
      </w:pPr>
    </w:p>
    <w:p w:rsidR="00AA0241" w:rsidRDefault="00AA0241" w:rsidP="00AA0241">
      <w:pPr>
        <w:pStyle w:val="a8"/>
        <w:tabs>
          <w:tab w:val="left" w:pos="1080"/>
        </w:tabs>
        <w:ind w:left="360" w:firstLine="0"/>
        <w:jc w:val="right"/>
        <w:rPr>
          <w:lang w:val="ru-RU"/>
        </w:rPr>
      </w:pPr>
    </w:p>
    <w:p w:rsidR="00AA0241" w:rsidRDefault="00AA0241" w:rsidP="00AA0241">
      <w:pPr>
        <w:pStyle w:val="a8"/>
        <w:tabs>
          <w:tab w:val="left" w:pos="1080"/>
        </w:tabs>
        <w:ind w:left="360" w:firstLine="0"/>
        <w:jc w:val="right"/>
        <w:rPr>
          <w:lang w:val="ru-RU"/>
        </w:rPr>
      </w:pPr>
    </w:p>
    <w:p w:rsidR="00AA0241" w:rsidRDefault="00AA0241" w:rsidP="00AA0241">
      <w:pPr>
        <w:pStyle w:val="a8"/>
        <w:tabs>
          <w:tab w:val="left" w:pos="1080"/>
        </w:tabs>
        <w:ind w:left="360" w:firstLine="0"/>
        <w:jc w:val="right"/>
        <w:rPr>
          <w:lang w:val="ru-RU"/>
        </w:rPr>
      </w:pPr>
    </w:p>
    <w:p w:rsidR="00AA0241" w:rsidRDefault="00AA0241" w:rsidP="00AA0241">
      <w:pPr>
        <w:pStyle w:val="a8"/>
        <w:tabs>
          <w:tab w:val="left" w:pos="1080"/>
        </w:tabs>
        <w:ind w:left="360" w:firstLine="0"/>
        <w:jc w:val="right"/>
        <w:rPr>
          <w:lang w:val="ru-RU"/>
        </w:rPr>
      </w:pPr>
    </w:p>
    <w:p w:rsidR="000C4621" w:rsidRDefault="000C4621">
      <w:pPr>
        <w:pStyle w:val="a8"/>
        <w:tabs>
          <w:tab w:val="left" w:pos="1080"/>
        </w:tabs>
        <w:ind w:left="360" w:firstLine="0"/>
        <w:jc w:val="both"/>
        <w:rPr>
          <w:b/>
          <w:szCs w:val="24"/>
          <w:lang w:val="ru-RU"/>
        </w:rPr>
        <w:sectPr w:rsidR="000C4621" w:rsidSect="004666DB">
          <w:pgSz w:w="11906" w:h="16838"/>
          <w:pgMar w:top="454" w:right="567" w:bottom="454" w:left="851" w:header="0" w:footer="0" w:gutter="0"/>
          <w:cols w:space="720"/>
          <w:formProt w:val="0"/>
          <w:docGrid w:linePitch="360"/>
        </w:sectPr>
      </w:pPr>
    </w:p>
    <w:p w:rsidR="000C4621" w:rsidRDefault="000C4621">
      <w:pPr>
        <w:pStyle w:val="a8"/>
        <w:tabs>
          <w:tab w:val="left" w:pos="1080"/>
        </w:tabs>
        <w:ind w:left="360" w:firstLine="0"/>
        <w:jc w:val="both"/>
        <w:rPr>
          <w:b/>
          <w:szCs w:val="24"/>
          <w:lang w:val="ru-RU"/>
        </w:rPr>
      </w:pPr>
    </w:p>
    <w:p w:rsidR="000C4621" w:rsidRDefault="000C4621" w:rsidP="000C4621">
      <w:pPr>
        <w:pStyle w:val="a8"/>
        <w:tabs>
          <w:tab w:val="left" w:pos="1080"/>
        </w:tabs>
        <w:ind w:left="360" w:firstLine="0"/>
        <w:jc w:val="right"/>
        <w:rPr>
          <w:szCs w:val="24"/>
          <w:lang w:val="ru-RU"/>
        </w:rPr>
      </w:pPr>
      <w:r>
        <w:rPr>
          <w:szCs w:val="24"/>
          <w:lang w:val="ru-RU"/>
        </w:rPr>
        <w:t>Приложение 1</w:t>
      </w:r>
    </w:p>
    <w:p w:rsidR="000C4621" w:rsidRDefault="000C4621" w:rsidP="000C4621">
      <w:pPr>
        <w:pStyle w:val="Default"/>
        <w:jc w:val="center"/>
        <w:rPr>
          <w:b/>
          <w:bCs/>
          <w:sz w:val="28"/>
          <w:szCs w:val="28"/>
        </w:rPr>
      </w:pPr>
    </w:p>
    <w:p w:rsidR="003A16F6" w:rsidRDefault="003A16F6" w:rsidP="000C4621">
      <w:pPr>
        <w:pStyle w:val="Default"/>
        <w:jc w:val="center"/>
        <w:rPr>
          <w:b/>
          <w:bCs/>
          <w:sz w:val="28"/>
          <w:szCs w:val="28"/>
        </w:rPr>
      </w:pPr>
    </w:p>
    <w:p w:rsidR="003A16F6" w:rsidRDefault="003A16F6" w:rsidP="000C4621">
      <w:pPr>
        <w:pStyle w:val="Default"/>
        <w:jc w:val="center"/>
        <w:rPr>
          <w:b/>
          <w:bCs/>
          <w:sz w:val="28"/>
          <w:szCs w:val="28"/>
        </w:rPr>
      </w:pPr>
    </w:p>
    <w:p w:rsidR="000C4621" w:rsidRDefault="000C4621" w:rsidP="000C46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0C4621" w:rsidRDefault="000C4621" w:rsidP="000C4621">
      <w:pPr>
        <w:pStyle w:val="Default"/>
        <w:jc w:val="center"/>
        <w:rPr>
          <w:sz w:val="28"/>
          <w:szCs w:val="28"/>
        </w:rPr>
      </w:pPr>
    </w:p>
    <w:p w:rsidR="000C4621" w:rsidRDefault="000C4621" w:rsidP="000C4621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На участие в _____________________________________________________________________________по тяжелой атлетике</w:t>
      </w:r>
    </w:p>
    <w:p w:rsidR="000C4621" w:rsidRDefault="000C4621" w:rsidP="000C462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соревнований)</w:t>
      </w:r>
    </w:p>
    <w:p w:rsidR="000C4621" w:rsidRDefault="000C4621" w:rsidP="000C4621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от ______________________________________________________________________________________</w:t>
      </w:r>
    </w:p>
    <w:p w:rsidR="000C4621" w:rsidRDefault="000C4621" w:rsidP="000C4621">
      <w:pPr>
        <w:pStyle w:val="Default"/>
        <w:ind w:left="6480" w:firstLine="720"/>
        <w:rPr>
          <w:sz w:val="23"/>
          <w:szCs w:val="23"/>
        </w:rPr>
      </w:pPr>
      <w:r>
        <w:rPr>
          <w:sz w:val="16"/>
          <w:szCs w:val="16"/>
        </w:rPr>
        <w:t>(субъект РФ)</w:t>
      </w:r>
    </w:p>
    <w:p w:rsidR="000C4621" w:rsidRDefault="000C4621" w:rsidP="000C4621">
      <w:pPr>
        <w:pStyle w:val="Default"/>
        <w:ind w:left="1440" w:firstLine="720"/>
        <w:rPr>
          <w:sz w:val="23"/>
          <w:szCs w:val="23"/>
        </w:rPr>
      </w:pPr>
    </w:p>
    <w:p w:rsidR="000C4621" w:rsidRDefault="000C4621" w:rsidP="000C4621">
      <w:pPr>
        <w:pStyle w:val="Default"/>
        <w:ind w:left="1440" w:firstLine="720"/>
        <w:rPr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02"/>
        <w:gridCol w:w="1218"/>
        <w:gridCol w:w="1218"/>
        <w:gridCol w:w="1218"/>
        <w:gridCol w:w="1218"/>
        <w:gridCol w:w="1218"/>
        <w:gridCol w:w="1363"/>
        <w:gridCol w:w="1073"/>
        <w:gridCol w:w="1337"/>
        <w:gridCol w:w="1417"/>
        <w:gridCol w:w="1418"/>
      </w:tblGrid>
      <w:tr w:rsidR="000C4621" w:rsidTr="00C17E0C">
        <w:trPr>
          <w:trHeight w:val="434"/>
        </w:trPr>
        <w:tc>
          <w:tcPr>
            <w:tcW w:w="534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1902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спортсмена </w:t>
            </w:r>
          </w:p>
        </w:tc>
        <w:tc>
          <w:tcPr>
            <w:tcW w:w="12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Имя </w:t>
            </w:r>
          </w:p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спортсмена </w:t>
            </w:r>
          </w:p>
        </w:tc>
        <w:tc>
          <w:tcPr>
            <w:tcW w:w="12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Отчество </w:t>
            </w:r>
          </w:p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спортсмена </w:t>
            </w:r>
          </w:p>
        </w:tc>
        <w:tc>
          <w:tcPr>
            <w:tcW w:w="12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 </w:t>
            </w:r>
          </w:p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(число, месяц, год) </w:t>
            </w:r>
          </w:p>
        </w:tc>
        <w:tc>
          <w:tcPr>
            <w:tcW w:w="12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разряд, звание </w:t>
            </w:r>
          </w:p>
        </w:tc>
        <w:tc>
          <w:tcPr>
            <w:tcW w:w="12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</w:t>
            </w:r>
          </w:p>
        </w:tc>
        <w:tc>
          <w:tcPr>
            <w:tcW w:w="1363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 организация </w:t>
            </w:r>
          </w:p>
        </w:tc>
        <w:tc>
          <w:tcPr>
            <w:tcW w:w="1073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Весовая категория </w:t>
            </w:r>
          </w:p>
        </w:tc>
        <w:tc>
          <w:tcPr>
            <w:tcW w:w="1337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Заявленный результат в сумме двоеборья </w:t>
            </w:r>
          </w:p>
        </w:tc>
        <w:tc>
          <w:tcPr>
            <w:tcW w:w="1417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</w:p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тренера </w:t>
            </w:r>
          </w:p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(полностью) </w:t>
            </w:r>
          </w:p>
        </w:tc>
        <w:tc>
          <w:tcPr>
            <w:tcW w:w="14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Виза врача </w:t>
            </w:r>
          </w:p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печать </w:t>
            </w:r>
          </w:p>
        </w:tc>
      </w:tr>
      <w:tr w:rsidR="000C4621" w:rsidTr="00C17E0C">
        <w:trPr>
          <w:trHeight w:val="434"/>
        </w:trPr>
        <w:tc>
          <w:tcPr>
            <w:tcW w:w="534" w:type="dxa"/>
          </w:tcPr>
          <w:p w:rsidR="000C4621" w:rsidRDefault="000C4621" w:rsidP="00C17E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</w:tr>
      <w:tr w:rsidR="000C4621" w:rsidTr="00C17E0C">
        <w:trPr>
          <w:trHeight w:val="434"/>
        </w:trPr>
        <w:tc>
          <w:tcPr>
            <w:tcW w:w="534" w:type="dxa"/>
          </w:tcPr>
          <w:p w:rsidR="000C4621" w:rsidRDefault="000C4621" w:rsidP="00C17E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</w:tr>
      <w:tr w:rsidR="000C4621" w:rsidTr="00C17E0C">
        <w:trPr>
          <w:trHeight w:val="434"/>
        </w:trPr>
        <w:tc>
          <w:tcPr>
            <w:tcW w:w="534" w:type="dxa"/>
          </w:tcPr>
          <w:p w:rsidR="000C4621" w:rsidRDefault="000C4621" w:rsidP="00C17E0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C4621" w:rsidRDefault="000C4621" w:rsidP="00C17E0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C4621" w:rsidRDefault="000C4621" w:rsidP="000C4621">
      <w:pPr>
        <w:pStyle w:val="a8"/>
        <w:tabs>
          <w:tab w:val="left" w:pos="1080"/>
        </w:tabs>
        <w:ind w:left="360" w:firstLine="0"/>
        <w:jc w:val="right"/>
        <w:rPr>
          <w:szCs w:val="24"/>
          <w:lang w:val="ru-RU"/>
        </w:rPr>
      </w:pPr>
      <w:r>
        <w:rPr>
          <w:szCs w:val="24"/>
          <w:lang w:val="ru-RU"/>
        </w:rPr>
        <w:br w:type="textWrapping" w:clear="all"/>
      </w:r>
    </w:p>
    <w:p w:rsidR="000C4621" w:rsidRDefault="000C4621" w:rsidP="000C4621">
      <w:pPr>
        <w:pStyle w:val="Default"/>
        <w:rPr>
          <w:sz w:val="23"/>
          <w:szCs w:val="23"/>
        </w:rPr>
      </w:pPr>
      <w:r>
        <w:tab/>
      </w:r>
      <w:r>
        <w:tab/>
      </w:r>
      <w:r>
        <w:rPr>
          <w:sz w:val="23"/>
          <w:szCs w:val="23"/>
        </w:rPr>
        <w:t xml:space="preserve">Всего допущено: ______ чел.                                         Врач ФСД _______________ (______________) </w:t>
      </w:r>
    </w:p>
    <w:p w:rsidR="000C4621" w:rsidRDefault="000C4621" w:rsidP="000C4621">
      <w:pPr>
        <w:pStyle w:val="Default"/>
        <w:ind w:left="8640"/>
        <w:rPr>
          <w:sz w:val="12"/>
          <w:szCs w:val="12"/>
        </w:rPr>
      </w:pPr>
      <w:r>
        <w:rPr>
          <w:sz w:val="12"/>
          <w:szCs w:val="12"/>
        </w:rPr>
        <w:t xml:space="preserve">(подпись) </w:t>
      </w:r>
    </w:p>
    <w:p w:rsidR="000C4621" w:rsidRDefault="000C4621" w:rsidP="000C4621">
      <w:pPr>
        <w:pStyle w:val="Default"/>
        <w:rPr>
          <w:sz w:val="23"/>
          <w:szCs w:val="23"/>
        </w:rPr>
      </w:pPr>
    </w:p>
    <w:p w:rsidR="000C4621" w:rsidRDefault="000C4621" w:rsidP="000C4621">
      <w:pPr>
        <w:pStyle w:val="Default"/>
        <w:rPr>
          <w:sz w:val="23"/>
          <w:szCs w:val="23"/>
        </w:rPr>
      </w:pPr>
    </w:p>
    <w:p w:rsidR="000C4621" w:rsidRDefault="000C4621" w:rsidP="000C46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Руководитель региональной спортивной федерации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 (______________) </w:t>
      </w:r>
    </w:p>
    <w:p w:rsidR="000C4621" w:rsidRDefault="000C4621" w:rsidP="000C4621">
      <w:pPr>
        <w:pStyle w:val="Default"/>
        <w:ind w:left="8640" w:firstLine="720"/>
        <w:rPr>
          <w:sz w:val="12"/>
          <w:szCs w:val="12"/>
        </w:rPr>
      </w:pPr>
      <w:r>
        <w:rPr>
          <w:sz w:val="12"/>
          <w:szCs w:val="12"/>
        </w:rPr>
        <w:t xml:space="preserve">(подпись) </w:t>
      </w:r>
    </w:p>
    <w:p w:rsidR="000C4621" w:rsidRDefault="000C4621" w:rsidP="000C46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органа исполнительной власти </w:t>
      </w:r>
    </w:p>
    <w:p w:rsidR="002B3CE3" w:rsidRDefault="002B3CE3" w:rsidP="000C46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муниципального образования Республики Татарстан</w:t>
      </w:r>
    </w:p>
    <w:p w:rsidR="000C4621" w:rsidRDefault="000C4621" w:rsidP="000C46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области физической культуры и спорта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_____________ (______________) </w:t>
      </w:r>
    </w:p>
    <w:p w:rsidR="000C4621" w:rsidRDefault="000C4621" w:rsidP="000C4621">
      <w:pPr>
        <w:pStyle w:val="Default"/>
        <w:ind w:left="8640" w:firstLine="720"/>
        <w:rPr>
          <w:sz w:val="12"/>
          <w:szCs w:val="12"/>
        </w:rPr>
      </w:pPr>
      <w:r>
        <w:rPr>
          <w:sz w:val="12"/>
          <w:szCs w:val="12"/>
        </w:rPr>
        <w:t xml:space="preserve">(подпись) </w:t>
      </w:r>
    </w:p>
    <w:p w:rsidR="000C4621" w:rsidRDefault="000C4621" w:rsidP="000C4621">
      <w:pPr>
        <w:pStyle w:val="a8"/>
        <w:tabs>
          <w:tab w:val="left" w:pos="1080"/>
          <w:tab w:val="left" w:pos="5025"/>
        </w:tabs>
        <w:ind w:left="360" w:firstLine="0"/>
        <w:rPr>
          <w:sz w:val="23"/>
          <w:szCs w:val="23"/>
          <w:lang w:val="ru-RU"/>
        </w:rPr>
      </w:pPr>
    </w:p>
    <w:p w:rsidR="000C4621" w:rsidRDefault="000C4621" w:rsidP="000C4621">
      <w:pPr>
        <w:pStyle w:val="a8"/>
        <w:tabs>
          <w:tab w:val="left" w:pos="1080"/>
          <w:tab w:val="left" w:pos="5025"/>
        </w:tabs>
        <w:ind w:left="360" w:firstLine="0"/>
        <w:rPr>
          <w:sz w:val="23"/>
          <w:szCs w:val="23"/>
          <w:lang w:val="ru-RU"/>
        </w:rPr>
      </w:pPr>
    </w:p>
    <w:p w:rsidR="000C4621" w:rsidRPr="006C7984" w:rsidRDefault="000C4621" w:rsidP="000C4621">
      <w:pPr>
        <w:pStyle w:val="a8"/>
        <w:tabs>
          <w:tab w:val="left" w:pos="1080"/>
          <w:tab w:val="left" w:pos="5025"/>
        </w:tabs>
        <w:ind w:left="360" w:firstLine="0"/>
        <w:rPr>
          <w:szCs w:val="24"/>
          <w:lang w:val="ru-RU"/>
        </w:rPr>
      </w:pPr>
      <w:r>
        <w:rPr>
          <w:sz w:val="23"/>
          <w:szCs w:val="23"/>
        </w:rPr>
        <w:t>«_____»</w:t>
      </w:r>
      <w:r>
        <w:rPr>
          <w:sz w:val="23"/>
          <w:szCs w:val="23"/>
          <w:lang w:val="ru-RU"/>
        </w:rPr>
        <w:t>________________</w:t>
      </w:r>
      <w:r>
        <w:rPr>
          <w:sz w:val="23"/>
          <w:szCs w:val="23"/>
        </w:rPr>
        <w:t xml:space="preserve"> 2019 г.</w:t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</w:rPr>
        <w:t xml:space="preserve"> М.П.</w:t>
      </w:r>
    </w:p>
    <w:p w:rsidR="000C4621" w:rsidRDefault="000C4621">
      <w:pPr>
        <w:pStyle w:val="a8"/>
        <w:tabs>
          <w:tab w:val="left" w:pos="1080"/>
        </w:tabs>
        <w:ind w:left="360" w:firstLine="0"/>
        <w:jc w:val="both"/>
        <w:rPr>
          <w:b/>
          <w:szCs w:val="24"/>
          <w:lang w:val="ru-RU"/>
        </w:rPr>
      </w:pPr>
    </w:p>
    <w:p w:rsidR="000C4621" w:rsidRDefault="000C4621">
      <w:pPr>
        <w:pStyle w:val="a8"/>
        <w:tabs>
          <w:tab w:val="left" w:pos="1080"/>
        </w:tabs>
        <w:ind w:left="360" w:firstLine="0"/>
        <w:jc w:val="both"/>
        <w:rPr>
          <w:b/>
          <w:szCs w:val="24"/>
          <w:lang w:val="ru-RU"/>
        </w:rPr>
      </w:pPr>
    </w:p>
    <w:p w:rsidR="000C4621" w:rsidRDefault="000C4621">
      <w:pPr>
        <w:pStyle w:val="a8"/>
        <w:tabs>
          <w:tab w:val="left" w:pos="1080"/>
        </w:tabs>
        <w:ind w:left="360" w:firstLine="0"/>
        <w:jc w:val="both"/>
        <w:rPr>
          <w:b/>
          <w:szCs w:val="24"/>
          <w:lang w:val="ru-RU"/>
        </w:rPr>
      </w:pPr>
    </w:p>
    <w:p w:rsidR="000C4621" w:rsidRDefault="000C4621">
      <w:pPr>
        <w:pStyle w:val="a8"/>
        <w:tabs>
          <w:tab w:val="left" w:pos="1080"/>
        </w:tabs>
        <w:ind w:left="360" w:firstLine="0"/>
        <w:jc w:val="both"/>
        <w:rPr>
          <w:b/>
          <w:szCs w:val="24"/>
          <w:lang w:val="ru-RU"/>
        </w:rPr>
      </w:pPr>
    </w:p>
    <w:p w:rsidR="000C4621" w:rsidRDefault="000C4621">
      <w:pPr>
        <w:pStyle w:val="a8"/>
        <w:tabs>
          <w:tab w:val="left" w:pos="1080"/>
        </w:tabs>
        <w:ind w:left="360" w:firstLine="0"/>
        <w:jc w:val="both"/>
        <w:rPr>
          <w:b/>
          <w:szCs w:val="24"/>
          <w:lang w:val="ru-RU"/>
        </w:rPr>
      </w:pPr>
    </w:p>
    <w:p w:rsidR="000C4621" w:rsidRDefault="000C4621">
      <w:pPr>
        <w:pStyle w:val="a8"/>
        <w:tabs>
          <w:tab w:val="left" w:pos="1080"/>
        </w:tabs>
        <w:ind w:left="360" w:firstLine="0"/>
        <w:jc w:val="both"/>
        <w:rPr>
          <w:b/>
          <w:szCs w:val="24"/>
          <w:lang w:val="ru-RU"/>
        </w:rPr>
      </w:pPr>
    </w:p>
    <w:p w:rsidR="00574DF7" w:rsidRDefault="00574DF7">
      <w:pPr>
        <w:pStyle w:val="a8"/>
        <w:tabs>
          <w:tab w:val="left" w:pos="1080"/>
        </w:tabs>
        <w:ind w:left="360" w:firstLine="0"/>
        <w:jc w:val="both"/>
        <w:rPr>
          <w:b/>
          <w:szCs w:val="24"/>
          <w:lang w:val="ru-RU"/>
        </w:rPr>
      </w:pPr>
    </w:p>
    <w:p w:rsidR="00574DF7" w:rsidRDefault="00574DF7">
      <w:pPr>
        <w:pStyle w:val="a8"/>
        <w:tabs>
          <w:tab w:val="left" w:pos="1080"/>
        </w:tabs>
        <w:ind w:left="360" w:firstLine="0"/>
        <w:jc w:val="both"/>
        <w:rPr>
          <w:b/>
          <w:szCs w:val="24"/>
          <w:lang w:val="ru-RU"/>
        </w:rPr>
      </w:pPr>
    </w:p>
    <w:p w:rsidR="00B53288" w:rsidRDefault="00B53288" w:rsidP="000C4621">
      <w:pPr>
        <w:pStyle w:val="1"/>
        <w:ind w:left="-284"/>
        <w:rPr>
          <w:sz w:val="20"/>
        </w:rPr>
        <w:sectPr w:rsidR="00B53288" w:rsidSect="00574DF7">
          <w:pgSz w:w="16838" w:h="11906" w:orient="landscape"/>
          <w:pgMar w:top="284" w:right="454" w:bottom="142" w:left="284" w:header="0" w:footer="0" w:gutter="0"/>
          <w:cols w:space="720"/>
          <w:formProt w:val="0"/>
          <w:docGrid w:linePitch="360"/>
        </w:sectPr>
      </w:pPr>
    </w:p>
    <w:p w:rsidR="000C4621" w:rsidRDefault="000C4621" w:rsidP="000C4621">
      <w:pPr>
        <w:pStyle w:val="1"/>
        <w:ind w:left="-284"/>
        <w:rPr>
          <w:sz w:val="20"/>
        </w:rPr>
      </w:pPr>
    </w:p>
    <w:p w:rsidR="000C4621" w:rsidRDefault="008A1E24" w:rsidP="000C4621">
      <w:pPr>
        <w:pStyle w:val="1"/>
        <w:ind w:left="-426" w:right="-372" w:firstLine="142"/>
        <w:rPr>
          <w:sz w:val="20"/>
        </w:rPr>
      </w:pPr>
      <w:r>
        <w:rPr>
          <w:noProof/>
          <w:sz w:val="20"/>
          <w:lang w:eastAsia="ru-RU"/>
        </w:rPr>
        <w:pict>
          <v:rect id="Rectangle 2" o:spid="_x0000_s1032" style="position:absolute;left:0;text-align:left;margin-left:301.55pt;margin-top:3.55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v0DHgIAAD0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Zq8Kzgz0JNH&#10;n0k1MK2WbBr1GZwvqezJPWLs0Lt7K755Zuy6oyp5i2iHTkJNrIpYn704EANPR9l2+GhrQoddsEmq&#10;Q4N9BCQR2CE5cjw7Ig+BCfpZ5NPFVU7GCcrN5ldkeboCyufTDn14L23P4qbiSNwTOuzvfYhsoHwu&#10;SeytVvVGaZ0CbLdrjWwPNB2b9J3Q/WWZNmyo+PV8Ok/IL3L+EiJP398gehVozLXqK744F0EZZXtn&#10;6jSEAZQe90RZm5OOUbrRgq2tjyQj2nGG6c3RprP4g7OB5rfi/vsOUHKmPxiy4rqYzeLApyApxxle&#10;ZraXGTCCoCoeOBu36zA+kp1D1XZ0U5F6N/aW7GtUUjZaO7I6kaUZTYKf3lN8BJdxqvr16lc/AQAA&#10;//8DAFBLAwQUAAYACAAAACEA7dNVjt0AAAAIAQAADwAAAGRycy9kb3ducmV2LnhtbEyPQU/DMAyF&#10;70j8h8hI3FjSTXSsNJ0QaEgct+7CzW1CW2icqkm3wq/HnMbJz3pPz5/z7ex6cbJj6DxpSBYKhKXa&#10;m44aDcdyd/cAIkQkg70nq+HbBtgW11c5ZsafaW9Ph9gILqGQoYY2xiGTMtStdRgWfrDE3ocfHUZe&#10;x0aaEc9c7nq5VCqVDjviCy0O9rm19ddhchqqbnnEn335qtxmt4pvc/k5vb9ofXszPz2CiHaOlzD8&#10;4TM6FMxU+YlMEL2GVK0SjmpY82B/nd6zqFhsEpBFLv8/UPwCAAD//wMAUEsBAi0AFAAGAAgAAAAh&#10;ALaDOJL+AAAA4QEAABMAAAAAAAAAAAAAAAAAAAAAAFtDb250ZW50X1R5cGVzXS54bWxQSwECLQAU&#10;AAYACAAAACEAOP0h/9YAAACUAQAACwAAAAAAAAAAAAAAAAAvAQAAX3JlbHMvLnJlbHNQSwECLQAU&#10;AAYACAAAACEAyP79Ax4CAAA9BAAADgAAAAAAAAAAAAAAAAAuAgAAZHJzL2Uyb0RvYy54bWxQSwEC&#10;LQAUAAYACAAAACEA7dNVjt0AAAAIAQAADwAAAAAAAAAAAAAAAAB4BAAAZHJzL2Rvd25yZXYueG1s&#10;UEsFBgAAAAAEAAQA8wAAAIIFAAAAAA==&#10;"/>
        </w:pict>
      </w:r>
      <w:r w:rsidR="000C4621">
        <w:rPr>
          <w:noProof/>
          <w:sz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19050</wp:posOffset>
            </wp:positionV>
            <wp:extent cx="1424940" cy="888365"/>
            <wp:effectExtent l="19050" t="0" r="3810" b="0"/>
            <wp:wrapNone/>
            <wp:docPr id="5" name="Рисунок 5" descr="Ф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ТАР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621" w:rsidRPr="00536FAA" w:rsidRDefault="000C4621" w:rsidP="00574DF7">
      <w:pPr>
        <w:pStyle w:val="2"/>
        <w:numPr>
          <w:ilvl w:val="4"/>
          <w:numId w:val="2"/>
        </w:numPr>
      </w:pPr>
      <w:r w:rsidRPr="00536FAA">
        <w:t>КАРТОЧКА УЧАСТНИКА №</w:t>
      </w:r>
    </w:p>
    <w:p w:rsidR="000C4621" w:rsidRPr="00923A5A" w:rsidRDefault="008A1E24" w:rsidP="00574DF7">
      <w:pPr>
        <w:ind w:left="1440"/>
        <w:rPr>
          <w:rFonts w:ascii="Arial Narrow" w:hAnsi="Arial Narrow"/>
          <w:b/>
          <w:bCs/>
          <w:spacing w:val="54"/>
        </w:rPr>
      </w:pPr>
      <w:r w:rsidRPr="008A1E24">
        <w:rPr>
          <w:rFonts w:ascii="Arial Narrow" w:hAnsi="Arial Narrow"/>
          <w:noProof/>
          <w:spacing w:val="54"/>
          <w:lang w:eastAsia="ru-RU"/>
        </w:rPr>
        <w:pict>
          <v:rect id="Rectangle 3" o:spid="_x0000_s1031" style="position:absolute;left:0;text-align:left;margin-left:301.55pt;margin-top:1.7pt;width:81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MiIQ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KI9hGmv0&#10;GVVjplOCXEV9BucrDHtyjxAz9O7B8m+eGLvuMUrcAdihF6xBVkWMz148iIbHp2Q7fLANorNdsEmq&#10;Qws6AqII5JAqcjxXRBwC4XhZ5OX8JkdmHH1Xi+tymkqWser5tQMf3gmrSTzUFJB7Qmf7Bx8iG1Y9&#10;hyT2VslmI5VKBnTbtQKyZ9gdm7RSApjkZZgyZKjpYlbOEvILn7+EyNP6G4SWAdtcSV3T+TmIVVG2&#10;t6ZJTRiYVOMZKStz0jFKN5Zga5sjygh27GGcOTz0Fn5QMmD/1tR/3zEQlKj3BkuxKKaoFQnJmM5u&#10;SjTg0rO99DDDEaqmgZLxuA7jkOwcyK7Hn4qUu7F3WL5WJmVjaUdWJ7LYo0nw0zzFIbi0U9SvqV/9&#10;BAAA//8DAFBLAwQUAAYACAAAACEA+CqJ390AAAAIAQAADwAAAGRycy9kb3ducmV2LnhtbEyPwU7D&#10;MBBE70j8g7VI3KjdhoYS4lQIVCSObXrhtolNEojXUey0ga9nOcFx9Eazb/Pt7HpxsmPoPGlYLhQI&#10;S7U3HTUajuXuZgMiRCSDvSer4csG2BaXFzlmxp9pb0+H2AgeoZChhjbGIZMy1K11GBZ+sMTs3Y8O&#10;I8exkWbEM4+7Xq6USqXDjvhCi4N9am39eZichqpbHfF7X74od79L4utcfkxvz1pfX82PDyCineNf&#10;GX71WR0Kdqr8RCaIXkOqkiVXNSS3IJjfpWvOFYP1BmSRy/8PFD8AAAD//wMAUEsBAi0AFAAGAAgA&#10;AAAhALaDOJL+AAAA4QEAABMAAAAAAAAAAAAAAAAAAAAAAFtDb250ZW50X1R5cGVzXS54bWxQSwEC&#10;LQAUAAYACAAAACEAOP0h/9YAAACUAQAACwAAAAAAAAAAAAAAAAAvAQAAX3JlbHMvLnJlbHNQSwEC&#10;LQAUAAYACAAAACEAXVqDIiECAAA9BAAADgAAAAAAAAAAAAAAAAAuAgAAZHJzL2Uyb0RvYy54bWxQ&#10;SwECLQAUAAYACAAAACEA+CqJ390AAAAIAQAADwAAAAAAAAAAAAAAAAB7BAAAZHJzL2Rvd25yZXYu&#10;eG1sUEsFBgAAAAAEAAQA8wAAAIUFAAAAAA==&#10;"/>
        </w:pict>
      </w:r>
      <w:r w:rsidR="000C4621" w:rsidRPr="00536FAA">
        <w:rPr>
          <w:spacing w:val="54"/>
        </w:rPr>
        <w:t xml:space="preserve">Весовая категория   </w:t>
      </w:r>
    </w:p>
    <w:p w:rsidR="000C4621" w:rsidRDefault="008A1E24" w:rsidP="000C4621">
      <w:pPr>
        <w:pStyle w:val="1"/>
        <w:rPr>
          <w:sz w:val="20"/>
        </w:rPr>
      </w:pPr>
      <w:r w:rsidRPr="008A1E24">
        <w:rPr>
          <w:rFonts w:ascii="Arial Narrow" w:hAnsi="Arial Narrow"/>
          <w:noProof/>
          <w:spacing w:val="54"/>
          <w:sz w:val="20"/>
          <w:lang w:eastAsia="ru-RU"/>
        </w:rPr>
        <w:pict>
          <v:rect id="Rectangle 4" o:spid="_x0000_s1030" style="position:absolute;left:0;text-align:left;margin-left:301.55pt;margin-top:9.65pt;width:81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R8IAIAADwEAAAOAAAAZHJzL2Uyb0RvYy54bWysU9tuEzEQfUfiHyy/k70oIekqm6pKCUIq&#10;tKLwAROvN2vhtc3YyaZ8PWNvGlLgCeEHy+MZH585M7O8PvaaHSR6ZU3Ni0nOmTTCNsrsav71y+bN&#10;gjMfwDSgrZE1f5KeX69ev1oOrpKl7axuJDICMb4aXM27EFyVZV50sgc/sU4acrYWewhk4i5rEAZC&#10;73VW5vnbbLDYOLRCek+3t6OTrxJ+20oR7tvWy8B0zYlbSDumfRv3bLWEaofgOiVONOAfWPSgDH16&#10;hrqFAGyP6g+oXgm03rZhImyf2bZVQqYcKJsi/y2bxw6cTLmQON6dZfL/D1Z8OjwgU03Nrzgz0FOJ&#10;PpNoYHZasmmUZ3C+oqhH94AxQe/urPjmmbHrjqLkDaIdOgkNkSpifPbiQTQ8PWXb4aNtCB32wSal&#10;ji32EZA0YMdUkKdzQeQxMEGXRV4u5jnVTZCvXJSz+Sx9AdXza4c+vJe2Z/FQcyTuCR0Odz5ENlA9&#10;hyT2Vqtmo7ROBu62a43sANQcm7RO6P4yTBs2kDyzcpaQX/j8JUSe1t8gehWoy7Xqa744B0EVZXtn&#10;mtSDAZQez0RZm5OOUbqxBFvbPJGMaMcWppGjQ2fxB2cDtW/N/fc9oORMfzBUiqtiOo39nozpbF6S&#10;gZee7aUHjCComgfOxuM6jDOyd6h2Hf1UpNyNvaHytSopG0s7sjqRpRZNgp/GKc7ApZ2ifg396icA&#10;AAD//wMAUEsDBBQABgAIAAAAIQD2r6gH3QAAAAkBAAAPAAAAZHJzL2Rvd25yZXYueG1sTI/BTsMw&#10;DIbvSLxDZCRuLNkqylaaTgg0JI5bd+HmNqEtNE7VpFvh6TGncbS/X78/59vZ9eJkx9B50rBcKBCW&#10;am86ajQcy93dGkSISAZ7T1bDtw2wLa6vcsyMP9Peng6xEVxCIUMNbYxDJmWoW+swLPxgidmHHx1G&#10;HsdGmhHPXO56uVIqlQ474gstDva5tfXXYXIaqm51xJ99+arcZpfEt7n8nN5ftL69mZ8eQUQ7x0sY&#10;/vRZHQp2qvxEJoheQ6qSJUcZbBIQHHhI73lRMUnWIItc/v+g+AUAAP//AwBQSwECLQAUAAYACAAA&#10;ACEAtoM4kv4AAADhAQAAEwAAAAAAAAAAAAAAAAAAAAAAW0NvbnRlbnRfVHlwZXNdLnhtbFBLAQIt&#10;ABQABgAIAAAAIQA4/SH/1gAAAJQBAAALAAAAAAAAAAAAAAAAAC8BAABfcmVscy8ucmVsc1BLAQIt&#10;ABQABgAIAAAAIQDTz0R8IAIAADwEAAAOAAAAAAAAAAAAAAAAAC4CAABkcnMvZTJvRG9jLnhtbFBL&#10;AQItABQABgAIAAAAIQD2r6gH3QAAAAkBAAAPAAAAAAAAAAAAAAAAAHoEAABkcnMvZG93bnJldi54&#10;bWxQSwUGAAAAAAQABADzAAAAhAUAAAAA&#10;"/>
        </w:pict>
      </w:r>
      <w:r w:rsidR="000C4621" w:rsidRPr="00536FAA">
        <w:rPr>
          <w:sz w:val="20"/>
        </w:rPr>
        <w:t xml:space="preserve">Собственный вес </w:t>
      </w:r>
    </w:p>
    <w:p w:rsidR="000C4621" w:rsidRPr="00923A5A" w:rsidRDefault="000C4621" w:rsidP="000C4621"/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ook w:val="01E0"/>
      </w:tblPr>
      <w:tblGrid>
        <w:gridCol w:w="1361"/>
        <w:gridCol w:w="691"/>
        <w:gridCol w:w="612"/>
        <w:gridCol w:w="1301"/>
        <w:gridCol w:w="8"/>
        <w:gridCol w:w="714"/>
        <w:gridCol w:w="141"/>
        <w:gridCol w:w="426"/>
        <w:gridCol w:w="624"/>
        <w:gridCol w:w="663"/>
        <w:gridCol w:w="296"/>
        <w:gridCol w:w="954"/>
      </w:tblGrid>
      <w:tr w:rsidR="00B53288" w:rsidRPr="00536FAA" w:rsidTr="007C391F">
        <w:trPr>
          <w:trHeight w:val="300"/>
        </w:trPr>
        <w:tc>
          <w:tcPr>
            <w:tcW w:w="7791" w:type="dxa"/>
            <w:gridSpan w:val="12"/>
            <w:tcBorders>
              <w:bottom w:val="single" w:sz="18" w:space="0" w:color="000000"/>
            </w:tcBorders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  <w:p w:rsidR="00B53288" w:rsidRPr="004C6C31" w:rsidRDefault="00B53288" w:rsidP="007C391F"/>
        </w:tc>
      </w:tr>
      <w:tr w:rsidR="00B53288" w:rsidRPr="00536FAA" w:rsidTr="007C391F">
        <w:trPr>
          <w:trHeight w:val="194"/>
        </w:trPr>
        <w:tc>
          <w:tcPr>
            <w:tcW w:w="7791" w:type="dxa"/>
            <w:gridSpan w:val="12"/>
            <w:tcBorders>
              <w:top w:val="single" w:sz="18" w:space="0" w:color="000000"/>
            </w:tcBorders>
            <w:shd w:val="clear" w:color="auto" w:fill="FFFF00"/>
          </w:tcPr>
          <w:p w:rsidR="00B53288" w:rsidRPr="00536FAA" w:rsidRDefault="00B53288" w:rsidP="007C391F">
            <w:pPr>
              <w:jc w:val="center"/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Фамилия, имя, отчество участника (полностью)</w:t>
            </w:r>
          </w:p>
        </w:tc>
      </w:tr>
      <w:tr w:rsidR="00B53288" w:rsidRPr="00536FAA" w:rsidTr="007C391F">
        <w:trPr>
          <w:trHeight w:val="194"/>
        </w:trPr>
        <w:tc>
          <w:tcPr>
            <w:tcW w:w="2052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913" w:type="dxa"/>
            <w:gridSpan w:val="2"/>
            <w:tcBorders>
              <w:bottom w:val="single" w:sz="18" w:space="0" w:color="000000"/>
            </w:tcBorders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gridSpan w:val="3"/>
          </w:tcPr>
          <w:p w:rsidR="00B53288" w:rsidRPr="00536FAA" w:rsidRDefault="00B53288" w:rsidP="007C391F">
            <w:pPr>
              <w:jc w:val="center"/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Рост</w:t>
            </w:r>
          </w:p>
        </w:tc>
        <w:tc>
          <w:tcPr>
            <w:tcW w:w="1050" w:type="dxa"/>
            <w:gridSpan w:val="2"/>
            <w:tcBorders>
              <w:bottom w:val="single" w:sz="18" w:space="0" w:color="000000"/>
            </w:tcBorders>
          </w:tcPr>
          <w:p w:rsidR="00B53288" w:rsidRPr="00536FAA" w:rsidRDefault="00B53288" w:rsidP="007C39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B53288" w:rsidRPr="00536FAA" w:rsidRDefault="00B53288" w:rsidP="007C391F">
            <w:pPr>
              <w:jc w:val="center"/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954" w:type="dxa"/>
            <w:tcBorders>
              <w:bottom w:val="single" w:sz="18" w:space="0" w:color="000000"/>
            </w:tcBorders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</w:tr>
      <w:tr w:rsidR="00B53288" w:rsidRPr="00536FAA" w:rsidTr="007C391F">
        <w:trPr>
          <w:trHeight w:val="194"/>
        </w:trPr>
        <w:tc>
          <w:tcPr>
            <w:tcW w:w="3965" w:type="dxa"/>
            <w:gridSpan w:val="4"/>
            <w:shd w:val="clear" w:color="auto" w:fill="FFFF00"/>
          </w:tcPr>
          <w:p w:rsidR="00B53288" w:rsidRPr="00536FAA" w:rsidRDefault="00B53288" w:rsidP="007C391F">
            <w:pPr>
              <w:jc w:val="right"/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число, месяц, год</w:t>
            </w:r>
          </w:p>
        </w:tc>
        <w:tc>
          <w:tcPr>
            <w:tcW w:w="3826" w:type="dxa"/>
            <w:gridSpan w:val="8"/>
            <w:shd w:val="clear" w:color="auto" w:fill="FFFF00"/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</w:tc>
      </w:tr>
      <w:tr w:rsidR="00B53288" w:rsidRPr="00536FAA" w:rsidTr="007C391F">
        <w:trPr>
          <w:trHeight w:val="194"/>
        </w:trPr>
        <w:tc>
          <w:tcPr>
            <w:tcW w:w="2052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№ паспорта</w:t>
            </w:r>
          </w:p>
        </w:tc>
        <w:tc>
          <w:tcPr>
            <w:tcW w:w="1913" w:type="dxa"/>
            <w:gridSpan w:val="2"/>
            <w:tcBorders>
              <w:bottom w:val="single" w:sz="18" w:space="0" w:color="000000"/>
            </w:tcBorders>
          </w:tcPr>
          <w:p w:rsidR="00B53288" w:rsidRPr="00536FAA" w:rsidRDefault="00B53288" w:rsidP="007C39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gridSpan w:val="5"/>
          </w:tcPr>
          <w:p w:rsidR="00B53288" w:rsidRPr="00536FAA" w:rsidRDefault="00B53288" w:rsidP="007C391F">
            <w:pPr>
              <w:jc w:val="center"/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Дата выдачи</w:t>
            </w:r>
          </w:p>
        </w:tc>
        <w:tc>
          <w:tcPr>
            <w:tcW w:w="1913" w:type="dxa"/>
            <w:gridSpan w:val="3"/>
            <w:tcBorders>
              <w:bottom w:val="single" w:sz="18" w:space="0" w:color="000000"/>
            </w:tcBorders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</w:tr>
      <w:tr w:rsidR="00B53288" w:rsidRPr="00536FAA" w:rsidTr="007C391F">
        <w:trPr>
          <w:trHeight w:val="180"/>
        </w:trPr>
        <w:tc>
          <w:tcPr>
            <w:tcW w:w="2052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Кем выдан</w:t>
            </w:r>
          </w:p>
        </w:tc>
        <w:tc>
          <w:tcPr>
            <w:tcW w:w="5739" w:type="dxa"/>
            <w:gridSpan w:val="10"/>
            <w:tcBorders>
              <w:bottom w:val="single" w:sz="18" w:space="0" w:color="000000"/>
            </w:tcBorders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</w:tc>
      </w:tr>
      <w:tr w:rsidR="00B53288" w:rsidRPr="00536FAA" w:rsidTr="007C391F">
        <w:trPr>
          <w:trHeight w:val="388"/>
        </w:trPr>
        <w:tc>
          <w:tcPr>
            <w:tcW w:w="7791" w:type="dxa"/>
            <w:gridSpan w:val="12"/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</w:tc>
      </w:tr>
      <w:tr w:rsidR="00B53288" w:rsidRPr="00536FAA" w:rsidTr="007C391F">
        <w:trPr>
          <w:trHeight w:val="388"/>
        </w:trPr>
        <w:tc>
          <w:tcPr>
            <w:tcW w:w="3965" w:type="dxa"/>
            <w:gridSpan w:val="4"/>
            <w:tcBorders>
              <w:top w:val="single" w:sz="18" w:space="0" w:color="000000"/>
              <w:right w:val="single" w:sz="2" w:space="0" w:color="C0C0C0"/>
            </w:tcBorders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Место регистрации (прописка</w:t>
            </w:r>
            <w:r w:rsidRPr="00536FAA">
              <w:rPr>
                <w:sz w:val="18"/>
                <w:szCs w:val="18"/>
              </w:rPr>
              <w:t>)</w:t>
            </w:r>
          </w:p>
        </w:tc>
        <w:tc>
          <w:tcPr>
            <w:tcW w:w="3826" w:type="dxa"/>
            <w:gridSpan w:val="8"/>
            <w:tcBorders>
              <w:top w:val="single" w:sz="18" w:space="0" w:color="000000"/>
              <w:left w:val="single" w:sz="2" w:space="0" w:color="C0C0C0"/>
              <w:bottom w:val="single" w:sz="2" w:space="0" w:color="C0C0C0"/>
            </w:tcBorders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</w:tc>
      </w:tr>
      <w:tr w:rsidR="00B53288" w:rsidRPr="00536FAA" w:rsidTr="007C391F">
        <w:trPr>
          <w:trHeight w:val="273"/>
        </w:trPr>
        <w:tc>
          <w:tcPr>
            <w:tcW w:w="3965" w:type="dxa"/>
            <w:gridSpan w:val="4"/>
            <w:shd w:val="clear" w:color="auto" w:fill="FFFF00"/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8"/>
            <w:tcBorders>
              <w:top w:val="single" w:sz="2" w:space="0" w:color="C0C0C0"/>
            </w:tcBorders>
            <w:shd w:val="clear" w:color="auto" w:fill="FFFF00"/>
          </w:tcPr>
          <w:p w:rsidR="00B53288" w:rsidRPr="00536FAA" w:rsidRDefault="00B53288" w:rsidP="007C391F">
            <w:pPr>
              <w:jc w:val="center"/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Указать почтовый индекс</w:t>
            </w:r>
          </w:p>
        </w:tc>
      </w:tr>
      <w:tr w:rsidR="00B53288" w:rsidRPr="00536FAA" w:rsidTr="007C391F">
        <w:trPr>
          <w:trHeight w:val="187"/>
        </w:trPr>
        <w:tc>
          <w:tcPr>
            <w:tcW w:w="7791" w:type="dxa"/>
            <w:gridSpan w:val="12"/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</w:tc>
      </w:tr>
      <w:tr w:rsidR="00B53288" w:rsidRPr="00536FAA" w:rsidTr="007C391F">
        <w:trPr>
          <w:trHeight w:val="194"/>
        </w:trPr>
        <w:tc>
          <w:tcPr>
            <w:tcW w:w="4687" w:type="dxa"/>
            <w:gridSpan w:val="6"/>
            <w:tcBorders>
              <w:top w:val="single" w:sz="18" w:space="0" w:color="000000"/>
            </w:tcBorders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Страховое пенсионное свидетельство №</w:t>
            </w:r>
          </w:p>
        </w:tc>
        <w:tc>
          <w:tcPr>
            <w:tcW w:w="3104" w:type="dxa"/>
            <w:gridSpan w:val="6"/>
            <w:tcBorders>
              <w:top w:val="single" w:sz="18" w:space="0" w:color="000000"/>
            </w:tcBorders>
          </w:tcPr>
          <w:p w:rsidR="00B53288" w:rsidRPr="00536FAA" w:rsidRDefault="00B53288" w:rsidP="007C391F">
            <w:pPr>
              <w:rPr>
                <w:sz w:val="18"/>
                <w:szCs w:val="18"/>
                <w:lang w:val="en-US"/>
              </w:rPr>
            </w:pPr>
          </w:p>
        </w:tc>
      </w:tr>
      <w:tr w:rsidR="00B53288" w:rsidRPr="00536FAA" w:rsidTr="007C391F">
        <w:trPr>
          <w:trHeight w:val="388"/>
        </w:trPr>
        <w:tc>
          <w:tcPr>
            <w:tcW w:w="2052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ИНН №</w:t>
            </w:r>
          </w:p>
        </w:tc>
        <w:tc>
          <w:tcPr>
            <w:tcW w:w="1913" w:type="dxa"/>
            <w:gridSpan w:val="2"/>
            <w:tcBorders>
              <w:bottom w:val="single" w:sz="18" w:space="0" w:color="000000"/>
            </w:tcBorders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gridSpan w:val="5"/>
            <w:tcBorders>
              <w:top w:val="single" w:sz="18" w:space="0" w:color="auto"/>
            </w:tcBorders>
          </w:tcPr>
          <w:p w:rsidR="00B53288" w:rsidRPr="00536FAA" w:rsidRDefault="00B53288" w:rsidP="007C391F">
            <w:pPr>
              <w:jc w:val="center"/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Федер.округ</w:t>
            </w:r>
          </w:p>
        </w:tc>
        <w:tc>
          <w:tcPr>
            <w:tcW w:w="1913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</w:tc>
      </w:tr>
      <w:tr w:rsidR="00B53288" w:rsidRPr="00536FAA" w:rsidTr="007C391F">
        <w:trPr>
          <w:trHeight w:val="319"/>
        </w:trPr>
        <w:tc>
          <w:tcPr>
            <w:tcW w:w="2052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Команда</w:t>
            </w:r>
          </w:p>
        </w:tc>
        <w:tc>
          <w:tcPr>
            <w:tcW w:w="5739" w:type="dxa"/>
            <w:gridSpan w:val="10"/>
          </w:tcPr>
          <w:p w:rsidR="00B53288" w:rsidRPr="00536FAA" w:rsidRDefault="00B53288" w:rsidP="007C391F">
            <w:pPr>
              <w:jc w:val="center"/>
              <w:rPr>
                <w:sz w:val="18"/>
                <w:szCs w:val="18"/>
              </w:rPr>
            </w:pPr>
          </w:p>
          <w:p w:rsidR="00B53288" w:rsidRPr="00536FAA" w:rsidRDefault="00B53288" w:rsidP="007C391F">
            <w:pPr>
              <w:jc w:val="center"/>
              <w:rPr>
                <w:sz w:val="18"/>
                <w:szCs w:val="18"/>
              </w:rPr>
            </w:pPr>
          </w:p>
        </w:tc>
      </w:tr>
      <w:tr w:rsidR="00B53288" w:rsidRPr="00536FAA" w:rsidTr="007C391F">
        <w:trPr>
          <w:trHeight w:val="248"/>
        </w:trPr>
        <w:tc>
          <w:tcPr>
            <w:tcW w:w="2052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Город</w:t>
            </w:r>
          </w:p>
        </w:tc>
        <w:tc>
          <w:tcPr>
            <w:tcW w:w="1913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gridSpan w:val="5"/>
            <w:tcBorders>
              <w:top w:val="single" w:sz="18" w:space="0" w:color="000000"/>
            </w:tcBorders>
          </w:tcPr>
          <w:p w:rsidR="00B53288" w:rsidRPr="00536FAA" w:rsidRDefault="00B53288" w:rsidP="007C391F">
            <w:pPr>
              <w:jc w:val="center"/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ДСО</w:t>
            </w:r>
          </w:p>
        </w:tc>
        <w:tc>
          <w:tcPr>
            <w:tcW w:w="1913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</w:tr>
      <w:tr w:rsidR="00B53288" w:rsidRPr="00536FAA" w:rsidTr="007C391F">
        <w:trPr>
          <w:trHeight w:val="416"/>
        </w:trPr>
        <w:tc>
          <w:tcPr>
            <w:tcW w:w="2052" w:type="dxa"/>
            <w:gridSpan w:val="2"/>
            <w:tcBorders>
              <w:bottom w:val="single" w:sz="18" w:space="0" w:color="000000"/>
            </w:tcBorders>
          </w:tcPr>
          <w:p w:rsidR="00B53288" w:rsidRPr="00536FAA" w:rsidRDefault="00B53288" w:rsidP="007C391F">
            <w:pPr>
              <w:spacing w:line="240" w:lineRule="atLeast"/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Первый</w:t>
            </w:r>
          </w:p>
          <w:p w:rsidR="00B53288" w:rsidRPr="00536FAA" w:rsidRDefault="00B53288" w:rsidP="007C391F">
            <w:pPr>
              <w:rPr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тренер</w:t>
            </w:r>
          </w:p>
        </w:tc>
        <w:tc>
          <w:tcPr>
            <w:tcW w:w="5739" w:type="dxa"/>
            <w:gridSpan w:val="10"/>
            <w:tcBorders>
              <w:bottom w:val="single" w:sz="18" w:space="0" w:color="000000"/>
            </w:tcBorders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</w:tc>
      </w:tr>
      <w:tr w:rsidR="00B53288" w:rsidRPr="00536FAA" w:rsidTr="007C391F">
        <w:trPr>
          <w:trHeight w:val="194"/>
        </w:trPr>
        <w:tc>
          <w:tcPr>
            <w:tcW w:w="7791" w:type="dxa"/>
            <w:gridSpan w:val="12"/>
            <w:tcBorders>
              <w:top w:val="single" w:sz="12" w:space="0" w:color="000000"/>
            </w:tcBorders>
            <w:shd w:val="clear" w:color="auto" w:fill="FFFF00"/>
          </w:tcPr>
          <w:p w:rsidR="00B53288" w:rsidRPr="00536FAA" w:rsidRDefault="00B53288" w:rsidP="007C391F">
            <w:pPr>
              <w:jc w:val="center"/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(Фамилия, имя отчество полностью)</w:t>
            </w:r>
          </w:p>
        </w:tc>
      </w:tr>
      <w:tr w:rsidR="00B53288" w:rsidRPr="00536FAA" w:rsidTr="007C391F">
        <w:trPr>
          <w:trHeight w:val="374"/>
        </w:trPr>
        <w:tc>
          <w:tcPr>
            <w:tcW w:w="2052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Тренер спортсмена</w:t>
            </w:r>
          </w:p>
          <w:p w:rsidR="00B53288" w:rsidRPr="00536FAA" w:rsidRDefault="00B53288" w:rsidP="007C391F">
            <w:pPr>
              <w:rPr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 xml:space="preserve"> на данный период</w:t>
            </w:r>
          </w:p>
        </w:tc>
        <w:tc>
          <w:tcPr>
            <w:tcW w:w="5739" w:type="dxa"/>
            <w:gridSpan w:val="10"/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</w:tc>
      </w:tr>
      <w:tr w:rsidR="00B53288" w:rsidRPr="00536FAA" w:rsidTr="007C391F">
        <w:trPr>
          <w:trHeight w:val="296"/>
        </w:trPr>
        <w:tc>
          <w:tcPr>
            <w:tcW w:w="3965" w:type="dxa"/>
            <w:gridSpan w:val="4"/>
            <w:tcBorders>
              <w:top w:val="single" w:sz="18" w:space="0" w:color="000000"/>
            </w:tcBorders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pacing w:val="20"/>
                <w:sz w:val="18"/>
                <w:szCs w:val="18"/>
              </w:rPr>
              <w:t>Профессия спортсмена</w:t>
            </w:r>
          </w:p>
        </w:tc>
        <w:tc>
          <w:tcPr>
            <w:tcW w:w="3826" w:type="dxa"/>
            <w:gridSpan w:val="8"/>
            <w:tcBorders>
              <w:top w:val="single" w:sz="18" w:space="0" w:color="000000"/>
              <w:bottom w:val="single" w:sz="18" w:space="0" w:color="000000"/>
            </w:tcBorders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  <w:p w:rsidR="00B53288" w:rsidRPr="00536FAA" w:rsidRDefault="00B53288" w:rsidP="007C3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</w:t>
            </w:r>
          </w:p>
        </w:tc>
      </w:tr>
      <w:tr w:rsidR="00B53288" w:rsidRPr="00536FAA" w:rsidTr="007C391F">
        <w:trPr>
          <w:trHeight w:val="357"/>
        </w:trPr>
        <w:tc>
          <w:tcPr>
            <w:tcW w:w="3965" w:type="dxa"/>
            <w:gridSpan w:val="4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Спортивные  достижения</w:t>
            </w:r>
          </w:p>
        </w:tc>
        <w:tc>
          <w:tcPr>
            <w:tcW w:w="3826" w:type="dxa"/>
            <w:gridSpan w:val="8"/>
            <w:tcBorders>
              <w:top w:val="single" w:sz="18" w:space="0" w:color="000000"/>
              <w:bottom w:val="single" w:sz="18" w:space="0" w:color="000000"/>
            </w:tcBorders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</w:tc>
      </w:tr>
      <w:tr w:rsidR="00B53288" w:rsidRPr="00536FAA" w:rsidTr="007C391F">
        <w:trPr>
          <w:trHeight w:val="416"/>
        </w:trPr>
        <w:tc>
          <w:tcPr>
            <w:tcW w:w="7791" w:type="dxa"/>
            <w:gridSpan w:val="12"/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</w:tc>
      </w:tr>
      <w:tr w:rsidR="00B53288" w:rsidRPr="00536FAA" w:rsidTr="007C391F">
        <w:trPr>
          <w:trHeight w:val="194"/>
        </w:trPr>
        <w:tc>
          <w:tcPr>
            <w:tcW w:w="1361" w:type="dxa"/>
            <w:tcBorders>
              <w:top w:val="single" w:sz="18" w:space="0" w:color="auto"/>
            </w:tcBorders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18" w:space="0" w:color="auto"/>
            </w:tcBorders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</w:tc>
        <w:tc>
          <w:tcPr>
            <w:tcW w:w="5127" w:type="dxa"/>
            <w:gridSpan w:val="9"/>
            <w:tcBorders>
              <w:top w:val="single" w:sz="18" w:space="0" w:color="auto"/>
            </w:tcBorders>
          </w:tcPr>
          <w:p w:rsidR="00B53288" w:rsidRPr="00536FAA" w:rsidRDefault="00B53288" w:rsidP="007C391F">
            <w:pPr>
              <w:jc w:val="center"/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Начальные подходы</w:t>
            </w:r>
          </w:p>
        </w:tc>
      </w:tr>
      <w:tr w:rsidR="00B53288" w:rsidRPr="00536FAA" w:rsidTr="007C391F">
        <w:trPr>
          <w:trHeight w:val="194"/>
        </w:trPr>
        <w:tc>
          <w:tcPr>
            <w:tcW w:w="1361" w:type="dxa"/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3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</w:tr>
      <w:tr w:rsidR="00B53288" w:rsidRPr="00536FAA" w:rsidTr="007C391F">
        <w:trPr>
          <w:trHeight w:val="180"/>
        </w:trPr>
        <w:tc>
          <w:tcPr>
            <w:tcW w:w="1361" w:type="dxa"/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Рывок</w:t>
            </w:r>
          </w:p>
        </w:tc>
        <w:tc>
          <w:tcPr>
            <w:tcW w:w="1309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3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</w:tr>
      <w:tr w:rsidR="00B53288" w:rsidRPr="00536FAA" w:rsidTr="007C391F">
        <w:trPr>
          <w:trHeight w:val="194"/>
        </w:trPr>
        <w:tc>
          <w:tcPr>
            <w:tcW w:w="1361" w:type="dxa"/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Толчок</w:t>
            </w:r>
          </w:p>
        </w:tc>
        <w:tc>
          <w:tcPr>
            <w:tcW w:w="1309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3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</w:tr>
      <w:tr w:rsidR="00B53288" w:rsidRPr="00536FAA" w:rsidTr="007C391F">
        <w:trPr>
          <w:trHeight w:val="194"/>
        </w:trPr>
        <w:tc>
          <w:tcPr>
            <w:tcW w:w="1361" w:type="dxa"/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309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3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</w:tr>
      <w:tr w:rsidR="00B53288" w:rsidRPr="00536FAA" w:rsidTr="007C391F">
        <w:trPr>
          <w:trHeight w:val="475"/>
        </w:trPr>
        <w:tc>
          <w:tcPr>
            <w:tcW w:w="2664" w:type="dxa"/>
            <w:gridSpan w:val="3"/>
            <w:tcBorders>
              <w:bottom w:val="single" w:sz="2" w:space="0" w:color="C0C0C0"/>
            </w:tcBorders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Подпись тренера</w:t>
            </w:r>
          </w:p>
        </w:tc>
        <w:tc>
          <w:tcPr>
            <w:tcW w:w="2590" w:type="dxa"/>
            <w:gridSpan w:val="5"/>
            <w:tcBorders>
              <w:bottom w:val="single" w:sz="18" w:space="0" w:color="auto"/>
            </w:tcBorders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4"/>
            <w:tcBorders>
              <w:bottom w:val="single" w:sz="18" w:space="0" w:color="auto"/>
            </w:tcBorders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</w:p>
        </w:tc>
      </w:tr>
      <w:tr w:rsidR="00B53288" w:rsidRPr="00536FAA" w:rsidTr="007C391F">
        <w:trPr>
          <w:trHeight w:val="260"/>
        </w:trPr>
        <w:tc>
          <w:tcPr>
            <w:tcW w:w="7791" w:type="dxa"/>
            <w:gridSpan w:val="12"/>
            <w:shd w:val="clear" w:color="auto" w:fill="FFFF00"/>
          </w:tcPr>
          <w:p w:rsidR="00B53288" w:rsidRPr="00536FAA" w:rsidRDefault="00B53288" w:rsidP="007C391F">
            <w:pPr>
              <w:jc w:val="center"/>
              <w:rPr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(Расшифровать)</w:t>
            </w:r>
          </w:p>
        </w:tc>
      </w:tr>
      <w:tr w:rsidR="00B53288" w:rsidRPr="00536FAA" w:rsidTr="007C391F">
        <w:trPr>
          <w:trHeight w:val="296"/>
        </w:trPr>
        <w:tc>
          <w:tcPr>
            <w:tcW w:w="2664" w:type="dxa"/>
            <w:gridSpan w:val="3"/>
            <w:tcBorders>
              <w:bottom w:val="single" w:sz="2" w:space="0" w:color="C0C0C0"/>
            </w:tcBorders>
          </w:tcPr>
          <w:p w:rsidR="00B53288" w:rsidRPr="00536FAA" w:rsidRDefault="00B53288" w:rsidP="007C391F">
            <w:pPr>
              <w:rPr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Секретарь</w:t>
            </w:r>
          </w:p>
        </w:tc>
        <w:tc>
          <w:tcPr>
            <w:tcW w:w="5127" w:type="dxa"/>
            <w:gridSpan w:val="9"/>
            <w:tcBorders>
              <w:bottom w:val="single" w:sz="18" w:space="0" w:color="auto"/>
            </w:tcBorders>
          </w:tcPr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  <w:p w:rsidR="00B53288" w:rsidRPr="00536FAA" w:rsidRDefault="00B53288" w:rsidP="007C391F">
            <w:pPr>
              <w:rPr>
                <w:b/>
                <w:sz w:val="18"/>
                <w:szCs w:val="18"/>
              </w:rPr>
            </w:pPr>
          </w:p>
        </w:tc>
      </w:tr>
      <w:tr w:rsidR="000C4621" w:rsidRPr="00536FAA" w:rsidTr="00574DF7">
        <w:trPr>
          <w:trHeight w:val="300"/>
        </w:trPr>
        <w:tc>
          <w:tcPr>
            <w:tcW w:w="7791" w:type="dxa"/>
            <w:gridSpan w:val="12"/>
            <w:tcBorders>
              <w:bottom w:val="single" w:sz="18" w:space="0" w:color="000000"/>
            </w:tcBorders>
          </w:tcPr>
          <w:p w:rsidR="00B53288" w:rsidRPr="00B53288" w:rsidRDefault="00B53288" w:rsidP="00B53288">
            <w:pPr>
              <w:jc w:val="right"/>
              <w:rPr>
                <w:lang w:val="en-US"/>
              </w:rPr>
            </w:pPr>
            <w:r w:rsidRPr="00B53288">
              <w:rPr>
                <w:noProof/>
                <w:sz w:val="18"/>
                <w:szCs w:val="18"/>
                <w:lang w:eastAsia="ru-RU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-5463540</wp:posOffset>
                  </wp:positionH>
                  <wp:positionV relativeFrom="paragraph">
                    <wp:posOffset>159385</wp:posOffset>
                  </wp:positionV>
                  <wp:extent cx="1424940" cy="885825"/>
                  <wp:effectExtent l="19050" t="0" r="3810" b="0"/>
                  <wp:wrapNone/>
                  <wp:docPr id="3" name="Рисунок 5" descr="ФТ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Т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Приложение 2</w:t>
            </w:r>
          </w:p>
          <w:p w:rsidR="00B53288" w:rsidRDefault="008A1E24" w:rsidP="00B53288">
            <w:pPr>
              <w:pStyle w:val="1"/>
              <w:ind w:left="-426" w:right="-372" w:firstLine="1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pict>
                <v:rect id="Rectangle 8" o:spid="_x0000_s1029" style="position:absolute;left:0;text-align:left;margin-left:301.55pt;margin-top:3.55pt;width:8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y6HQIAADw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briZJSBniz6&#10;TKKBabVkiyjP4HxJVU/uEWOD3t1b8c0zY9cdVclbRDt0EmoiVcT67MWBGHg6yrbDR1sTOuyCTUod&#10;GuwjIGnADsmQ49kQeQhM0M8iny6ucvJNUG42vyLH0xVQPp926MN7aXsWNxVH4p7QYX/vQ2QD5XNJ&#10;Ym+1qjdK6xRgu11rZHug4dik74TuL8u0YUPFr+fTeUJ+kfOXEHn6/gbRq0BTrlVPMp+LoIyyvTN1&#10;msEASo97oqzNScco3WjB1tZHkhHtOML05GjTWfzB2UDjW3H/fQcoOdMfDFlxXcxmcd5TkJTjDC8z&#10;28sMGEFQFQ+cjdt1GN/IzqFqO7qpSL0be0v2NSopG60dWZ3I0ogmwU/PKb6ByzhV/Xr0q58AAAD/&#10;/wMAUEsDBBQABgAIAAAAIQDt01WO3QAAAAgBAAAPAAAAZHJzL2Rvd25yZXYueG1sTI9BT8MwDIXv&#10;SPyHyEjcWNJNdKw0nRBoSBy37sLNbUJbaJyqSbfCr8ecxsnPek/Pn/Pt7HpxsmPoPGlIFgqEpdqb&#10;jhoNx3J39wAiRCSDvSer4dsG2BbXVzlmxp9pb0+H2AguoZChhjbGIZMy1K11GBZ+sMTehx8dRl7H&#10;RpoRz1zuerlUKpUOO+ILLQ72ubX112FyGqpuecSfffmq3Ga3im9z+Tm9v2h9ezM/PYKIdo6XMPzh&#10;MzoUzFT5iUwQvYZUrRKOaljzYH+d3rOoWGwSkEUu/z9Q/AIAAP//AwBQSwECLQAUAAYACAAAACEA&#10;toM4kv4AAADhAQAAEwAAAAAAAAAAAAAAAAAAAAAAW0NvbnRlbnRfVHlwZXNdLnhtbFBLAQItABQA&#10;BgAIAAAAIQA4/SH/1gAAAJQBAAALAAAAAAAAAAAAAAAAAC8BAABfcmVscy8ucmVsc1BLAQItABQA&#10;BgAIAAAAIQAozoy6HQIAADwEAAAOAAAAAAAAAAAAAAAAAC4CAABkcnMvZTJvRG9jLnhtbFBLAQIt&#10;ABQABgAIAAAAIQDt01WO3QAAAAgBAAAPAAAAAAAAAAAAAAAAAHcEAABkcnMvZG93bnJldi54bWxQ&#10;SwUGAAAAAAQABADzAAAAgQUAAAAA&#10;"/>
              </w:pict>
            </w:r>
            <w:r w:rsidR="00B53288"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-121920</wp:posOffset>
                  </wp:positionH>
                  <wp:positionV relativeFrom="paragraph">
                    <wp:posOffset>19050</wp:posOffset>
                  </wp:positionV>
                  <wp:extent cx="1424940" cy="888365"/>
                  <wp:effectExtent l="19050" t="0" r="3810" b="0"/>
                  <wp:wrapNone/>
                  <wp:docPr id="4" name="Рисунок 5" descr="ФТ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Т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3288" w:rsidRPr="00536FAA" w:rsidRDefault="00B53288" w:rsidP="00B53288">
            <w:pPr>
              <w:pStyle w:val="2"/>
              <w:numPr>
                <w:ilvl w:val="4"/>
                <w:numId w:val="2"/>
              </w:numPr>
            </w:pPr>
            <w:r w:rsidRPr="00536FAA">
              <w:t>КАРТОЧКА УЧАСТНИКА №</w:t>
            </w:r>
          </w:p>
          <w:p w:rsidR="00B53288" w:rsidRPr="00923A5A" w:rsidRDefault="008A1E24" w:rsidP="00B53288">
            <w:pPr>
              <w:ind w:left="1440"/>
              <w:rPr>
                <w:rFonts w:ascii="Arial Narrow" w:hAnsi="Arial Narrow"/>
                <w:b/>
                <w:bCs/>
                <w:spacing w:val="54"/>
              </w:rPr>
            </w:pPr>
            <w:r w:rsidRPr="008A1E24">
              <w:rPr>
                <w:rFonts w:ascii="Arial Narrow" w:hAnsi="Arial Narrow"/>
                <w:noProof/>
                <w:spacing w:val="54"/>
                <w:lang w:eastAsia="ru-RU"/>
              </w:rPr>
              <w:pict>
                <v:rect id="Rectangle 9" o:spid="_x0000_s1028" style="position:absolute;left:0;text-align:left;margin-left:301.55pt;margin-top:1.7pt;width:81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Qk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LKI8g/MVRj26B4gJendv+XdPjF33GCVuAezQC9YgqSLGZy8eRMPjU7IdPtoG0dku2KTU&#10;oQUdAVEDckgFOZ4LIg6BcLws8nJ+nWPdOPreLq7KaapYxqrn1w58eC+sJvFQU0DuCZ3t732IbFj1&#10;HJLYWyWbjVQqGdBt1wrInmFzbNJKCWCSl2HKkKGmi1k5S8gvfP4SIk/rbxBaBuxyJXVN5+cgVkXZ&#10;3pkm9WBgUo1npKzMScco3ViCrW2OKCPYsYVx5PDQW/hJyYDtW1P/Y8dAUKI+GCzFopiiViQkYzq7&#10;LtGAS8/20sMMR6iaBkrG4zqMM7JzILsefypS7sbeYvlamZSNpR1ZnchiiybBT+MUZ+DSTlG/hn71&#10;BAAA//8DAFBLAwQUAAYACAAAACEA+CqJ390AAAAIAQAADwAAAGRycy9kb3ducmV2LnhtbEyPwU7D&#10;MBBE70j8g7VI3KjdhoYS4lQIVCSObXrhtolNEojXUey0ga9nOcFx9Eazb/Pt7HpxsmPoPGlYLhQI&#10;S7U3HTUajuXuZgMiRCSDvSer4csG2BaXFzlmxp9pb0+H2AgeoZChhjbGIZMy1K11GBZ+sMTs3Y8O&#10;I8exkWbEM4+7Xq6USqXDjvhCi4N9am39eZichqpbHfF7X74od79L4utcfkxvz1pfX82PDyCineNf&#10;GX71WR0Kdqr8RCaIXkOqkiVXNSS3IJjfpWvOFYP1BmSRy/8PFD8AAAD//wMAUEsBAi0AFAAGAAgA&#10;AAAhALaDOJL+AAAA4QEAABMAAAAAAAAAAAAAAAAAAAAAAFtDb250ZW50X1R5cGVzXS54bWxQSwEC&#10;LQAUAAYACAAAACEAOP0h/9YAAACUAQAACwAAAAAAAAAAAAAAAAAvAQAAX3JlbHMvLnJlbHNQSwEC&#10;LQAUAAYACAAAACEAj33EJCECAAA8BAAADgAAAAAAAAAAAAAAAAAuAgAAZHJzL2Uyb0RvYy54bWxQ&#10;SwECLQAUAAYACAAAACEA+CqJ390AAAAIAQAADwAAAAAAAAAAAAAAAAB7BAAAZHJzL2Rvd25yZXYu&#10;eG1sUEsFBgAAAAAEAAQA8wAAAIUFAAAAAA==&#10;"/>
              </w:pict>
            </w:r>
            <w:r w:rsidR="00B53288" w:rsidRPr="00536FAA">
              <w:rPr>
                <w:spacing w:val="54"/>
              </w:rPr>
              <w:t xml:space="preserve">Весовая категория   </w:t>
            </w:r>
          </w:p>
          <w:p w:rsidR="00B53288" w:rsidRDefault="008A1E24" w:rsidP="00B53288">
            <w:pPr>
              <w:pStyle w:val="1"/>
              <w:rPr>
                <w:sz w:val="20"/>
              </w:rPr>
            </w:pPr>
            <w:r w:rsidRPr="008A1E24">
              <w:rPr>
                <w:rFonts w:ascii="Arial Narrow" w:hAnsi="Arial Narrow"/>
                <w:noProof/>
                <w:spacing w:val="54"/>
                <w:sz w:val="20"/>
                <w:lang w:eastAsia="ru-RU"/>
              </w:rPr>
              <w:pict>
                <v:rect id="Rectangle 10" o:spid="_x0000_s1027" style="position:absolute;left:0;text-align:left;margin-left:301.55pt;margin-top:9.65pt;width:81pt;height: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dkIAIAAD0EAAAOAAAAZHJzL2Uyb0RvYy54bWysU9tuEzEQfUfiHyy/k70oadJVNlWVEoRU&#10;aEXhAyZeb9bCa5uxk034esZOmqbAE8IPlsczPj5zZmZ+s+8120n0ypqaF6OcM2mEbZTZ1Pzb19W7&#10;GWc+gGlAWyNrfpCe3yzevpkPrpKl7axuJDICMb4aXM27EFyVZV50sgc/sk4acrYWewhk4iZrEAZC&#10;73VW5vlVNlhsHFohvafbu6OTLxJ+20oRHtrWy8B0zYlbSDumfR33bDGHaoPgOiVONOAfWPSgDH16&#10;hrqDAGyL6g+oXgm03rZhJGyf2bZVQqYcKJsi/y2bpw6cTLmQON6dZfL/D1Z83j0iU03Nrzgz0FOJ&#10;vpBoYDZasiLpMzhfUdiTe8SYoXf3Vnz3zNhlR2HyFtEOnYSGWBVRz+zVg2h4esrWwyfbEDxsg01S&#10;7VvsIyCJwPapIodzReQ+MEGXRV7OpjkVTpCvnJWT6SR9AdXza4c+fJC2Z/FQcyTyCR129z5ENlA9&#10;hyT2VqtmpbROBm7WS41sB9Qdq7RO6P4yTBs21Px6Uk4S8iufv4TI0/obRK8CtblWfc1n5yCoomzv&#10;TZOaMIDSxzNR1uakY5QuNrOv1rY5kIxojz1MM0eHzuJPzgbq35r7H1tAyZn+aKgU18V4HBs+GePJ&#10;tCQDLz3rSw8YQVA1D5wdj8twHJKtQ7Xp6Kci5W7sLZWvVUnZF1YnstSjSfDTPMUhuLRT1MvUL34B&#10;AAD//wMAUEsDBBQABgAIAAAAIQD2r6gH3QAAAAkBAAAPAAAAZHJzL2Rvd25yZXYueG1sTI/BTsMw&#10;DIbvSLxDZCRuLNkqylaaTgg0JI5bd+HmNqEtNE7VpFvh6TGncbS/X78/59vZ9eJkx9B50rBcKBCW&#10;am86ajQcy93dGkSISAZ7T1bDtw2wLa6vcsyMP9Peng6xEVxCIUMNbYxDJmWoW+swLPxgidmHHx1G&#10;HsdGmhHPXO56uVIqlQ474gstDva5tfXXYXIaqm51xJ99+arcZpfEt7n8nN5ftL69mZ8eQUQ7x0sY&#10;/vRZHQp2qvxEJoheQ6qSJUcZbBIQHHhI73lRMUnWIItc/v+g+AUAAP//AwBQSwECLQAUAAYACAAA&#10;ACEAtoM4kv4AAADhAQAAEwAAAAAAAAAAAAAAAAAAAAAAW0NvbnRlbnRfVHlwZXNdLnhtbFBLAQIt&#10;ABQABgAIAAAAIQA4/SH/1gAAAJQBAAALAAAAAAAAAAAAAAAAAC8BAABfcmVscy8ucmVsc1BLAQIt&#10;ABQABgAIAAAAIQDShtdkIAIAAD0EAAAOAAAAAAAAAAAAAAAAAC4CAABkcnMvZTJvRG9jLnhtbFBL&#10;AQItABQABgAIAAAAIQD2r6gH3QAAAAkBAAAPAAAAAAAAAAAAAAAAAHoEAABkcnMvZG93bnJldi54&#10;bWxQSwUGAAAAAAQABADzAAAAhAUAAAAA&#10;"/>
              </w:pict>
            </w:r>
            <w:r w:rsidR="00B53288" w:rsidRPr="00536FAA">
              <w:rPr>
                <w:sz w:val="20"/>
              </w:rPr>
              <w:t xml:space="preserve">Собственный вес </w:t>
            </w:r>
          </w:p>
          <w:p w:rsidR="00B53288" w:rsidRPr="00923A5A" w:rsidRDefault="00B53288" w:rsidP="00B53288"/>
          <w:p w:rsidR="00B53288" w:rsidRPr="00B53288" w:rsidRDefault="00B53288" w:rsidP="00C17E0C">
            <w:pPr>
              <w:rPr>
                <w:sz w:val="18"/>
                <w:szCs w:val="18"/>
                <w:lang w:val="en-US"/>
              </w:rPr>
            </w:pPr>
          </w:p>
          <w:p w:rsidR="000C4621" w:rsidRPr="004C6C31" w:rsidRDefault="000C4621" w:rsidP="00C17E0C"/>
        </w:tc>
      </w:tr>
      <w:tr w:rsidR="000C4621" w:rsidRPr="00536FAA" w:rsidTr="00574DF7">
        <w:trPr>
          <w:trHeight w:val="194"/>
        </w:trPr>
        <w:tc>
          <w:tcPr>
            <w:tcW w:w="7791" w:type="dxa"/>
            <w:gridSpan w:val="12"/>
            <w:tcBorders>
              <w:top w:val="single" w:sz="18" w:space="0" w:color="000000"/>
            </w:tcBorders>
            <w:shd w:val="clear" w:color="auto" w:fill="FFFF00"/>
          </w:tcPr>
          <w:p w:rsidR="000C4621" w:rsidRPr="00536FAA" w:rsidRDefault="000C4621" w:rsidP="00C17E0C">
            <w:pPr>
              <w:jc w:val="center"/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Фамилия, имя, отчество участника (полностью)</w:t>
            </w:r>
          </w:p>
        </w:tc>
      </w:tr>
      <w:tr w:rsidR="000C4621" w:rsidRPr="00536FAA" w:rsidTr="00574DF7">
        <w:trPr>
          <w:trHeight w:val="194"/>
        </w:trPr>
        <w:tc>
          <w:tcPr>
            <w:tcW w:w="2052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913" w:type="dxa"/>
            <w:gridSpan w:val="2"/>
            <w:tcBorders>
              <w:bottom w:val="single" w:sz="18" w:space="0" w:color="000000"/>
            </w:tcBorders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gridSpan w:val="3"/>
          </w:tcPr>
          <w:p w:rsidR="000C4621" w:rsidRPr="00536FAA" w:rsidRDefault="000C4621" w:rsidP="00C17E0C">
            <w:pPr>
              <w:jc w:val="center"/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Рост</w:t>
            </w:r>
          </w:p>
        </w:tc>
        <w:tc>
          <w:tcPr>
            <w:tcW w:w="1050" w:type="dxa"/>
            <w:gridSpan w:val="2"/>
            <w:tcBorders>
              <w:bottom w:val="single" w:sz="18" w:space="0" w:color="000000"/>
            </w:tcBorders>
          </w:tcPr>
          <w:p w:rsidR="000C4621" w:rsidRPr="00536FAA" w:rsidRDefault="000C4621" w:rsidP="00C17E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gridSpan w:val="2"/>
          </w:tcPr>
          <w:p w:rsidR="000C4621" w:rsidRPr="00536FAA" w:rsidRDefault="000C4621" w:rsidP="00C17E0C">
            <w:pPr>
              <w:jc w:val="center"/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954" w:type="dxa"/>
            <w:tcBorders>
              <w:bottom w:val="single" w:sz="18" w:space="0" w:color="000000"/>
            </w:tcBorders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</w:tr>
      <w:tr w:rsidR="000C4621" w:rsidRPr="00536FAA" w:rsidTr="00574DF7">
        <w:trPr>
          <w:trHeight w:val="194"/>
        </w:trPr>
        <w:tc>
          <w:tcPr>
            <w:tcW w:w="3965" w:type="dxa"/>
            <w:gridSpan w:val="4"/>
            <w:shd w:val="clear" w:color="auto" w:fill="FFFF00"/>
          </w:tcPr>
          <w:p w:rsidR="000C4621" w:rsidRPr="00536FAA" w:rsidRDefault="000C4621" w:rsidP="00C17E0C">
            <w:pPr>
              <w:jc w:val="right"/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число, месяц, год</w:t>
            </w:r>
          </w:p>
        </w:tc>
        <w:tc>
          <w:tcPr>
            <w:tcW w:w="3826" w:type="dxa"/>
            <w:gridSpan w:val="8"/>
            <w:shd w:val="clear" w:color="auto" w:fill="FFFF00"/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</w:tc>
      </w:tr>
      <w:tr w:rsidR="000C4621" w:rsidRPr="00536FAA" w:rsidTr="00574DF7">
        <w:trPr>
          <w:trHeight w:val="194"/>
        </w:trPr>
        <w:tc>
          <w:tcPr>
            <w:tcW w:w="2052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№ паспорта</w:t>
            </w:r>
          </w:p>
        </w:tc>
        <w:tc>
          <w:tcPr>
            <w:tcW w:w="1913" w:type="dxa"/>
            <w:gridSpan w:val="2"/>
            <w:tcBorders>
              <w:bottom w:val="single" w:sz="18" w:space="0" w:color="000000"/>
            </w:tcBorders>
          </w:tcPr>
          <w:p w:rsidR="000C4621" w:rsidRPr="00536FAA" w:rsidRDefault="000C4621" w:rsidP="00C17E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gridSpan w:val="5"/>
          </w:tcPr>
          <w:p w:rsidR="000C4621" w:rsidRPr="00536FAA" w:rsidRDefault="000C4621" w:rsidP="00C17E0C">
            <w:pPr>
              <w:jc w:val="center"/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Дата выдачи</w:t>
            </w:r>
          </w:p>
        </w:tc>
        <w:tc>
          <w:tcPr>
            <w:tcW w:w="1913" w:type="dxa"/>
            <w:gridSpan w:val="3"/>
            <w:tcBorders>
              <w:bottom w:val="single" w:sz="18" w:space="0" w:color="000000"/>
            </w:tcBorders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</w:tr>
      <w:tr w:rsidR="000C4621" w:rsidRPr="00536FAA" w:rsidTr="00574DF7">
        <w:trPr>
          <w:trHeight w:val="180"/>
        </w:trPr>
        <w:tc>
          <w:tcPr>
            <w:tcW w:w="2052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Кем выдан</w:t>
            </w:r>
          </w:p>
        </w:tc>
        <w:tc>
          <w:tcPr>
            <w:tcW w:w="5739" w:type="dxa"/>
            <w:gridSpan w:val="10"/>
            <w:tcBorders>
              <w:bottom w:val="single" w:sz="18" w:space="0" w:color="000000"/>
            </w:tcBorders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</w:tc>
      </w:tr>
      <w:tr w:rsidR="000C4621" w:rsidRPr="00536FAA" w:rsidTr="00574DF7">
        <w:trPr>
          <w:trHeight w:val="388"/>
        </w:trPr>
        <w:tc>
          <w:tcPr>
            <w:tcW w:w="7791" w:type="dxa"/>
            <w:gridSpan w:val="12"/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</w:tc>
      </w:tr>
      <w:tr w:rsidR="000C4621" w:rsidRPr="00536FAA" w:rsidTr="00574DF7">
        <w:trPr>
          <w:trHeight w:val="388"/>
        </w:trPr>
        <w:tc>
          <w:tcPr>
            <w:tcW w:w="3965" w:type="dxa"/>
            <w:gridSpan w:val="4"/>
            <w:tcBorders>
              <w:top w:val="single" w:sz="18" w:space="0" w:color="000000"/>
              <w:right w:val="single" w:sz="2" w:space="0" w:color="C0C0C0"/>
            </w:tcBorders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Место регистрации (прописка</w:t>
            </w:r>
            <w:r w:rsidRPr="00536FAA">
              <w:rPr>
                <w:sz w:val="18"/>
                <w:szCs w:val="18"/>
              </w:rPr>
              <w:t>)</w:t>
            </w:r>
          </w:p>
        </w:tc>
        <w:tc>
          <w:tcPr>
            <w:tcW w:w="3826" w:type="dxa"/>
            <w:gridSpan w:val="8"/>
            <w:tcBorders>
              <w:top w:val="single" w:sz="18" w:space="0" w:color="000000"/>
              <w:left w:val="single" w:sz="2" w:space="0" w:color="C0C0C0"/>
              <w:bottom w:val="single" w:sz="2" w:space="0" w:color="C0C0C0"/>
            </w:tcBorders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</w:tc>
      </w:tr>
      <w:tr w:rsidR="000C4621" w:rsidRPr="00536FAA" w:rsidTr="00574DF7">
        <w:trPr>
          <w:trHeight w:val="273"/>
        </w:trPr>
        <w:tc>
          <w:tcPr>
            <w:tcW w:w="3965" w:type="dxa"/>
            <w:gridSpan w:val="4"/>
            <w:shd w:val="clear" w:color="auto" w:fill="FFFF00"/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8"/>
            <w:tcBorders>
              <w:top w:val="single" w:sz="2" w:space="0" w:color="C0C0C0"/>
            </w:tcBorders>
            <w:shd w:val="clear" w:color="auto" w:fill="FFFF00"/>
          </w:tcPr>
          <w:p w:rsidR="000C4621" w:rsidRPr="00536FAA" w:rsidRDefault="000C4621" w:rsidP="00C17E0C">
            <w:pPr>
              <w:jc w:val="center"/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Указать почтовый индекс</w:t>
            </w:r>
          </w:p>
        </w:tc>
      </w:tr>
      <w:tr w:rsidR="000C4621" w:rsidRPr="00536FAA" w:rsidTr="00574DF7">
        <w:trPr>
          <w:trHeight w:val="187"/>
        </w:trPr>
        <w:tc>
          <w:tcPr>
            <w:tcW w:w="7791" w:type="dxa"/>
            <w:gridSpan w:val="12"/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</w:tc>
      </w:tr>
      <w:tr w:rsidR="000C4621" w:rsidRPr="00536FAA" w:rsidTr="00574DF7">
        <w:trPr>
          <w:trHeight w:val="194"/>
        </w:trPr>
        <w:tc>
          <w:tcPr>
            <w:tcW w:w="4687" w:type="dxa"/>
            <w:gridSpan w:val="6"/>
            <w:tcBorders>
              <w:top w:val="single" w:sz="18" w:space="0" w:color="000000"/>
            </w:tcBorders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Страховое пенсионное свидетельство №</w:t>
            </w:r>
          </w:p>
        </w:tc>
        <w:tc>
          <w:tcPr>
            <w:tcW w:w="3104" w:type="dxa"/>
            <w:gridSpan w:val="6"/>
            <w:tcBorders>
              <w:top w:val="single" w:sz="18" w:space="0" w:color="000000"/>
            </w:tcBorders>
          </w:tcPr>
          <w:p w:rsidR="000C4621" w:rsidRPr="00536FAA" w:rsidRDefault="000C4621" w:rsidP="00C17E0C">
            <w:pPr>
              <w:rPr>
                <w:sz w:val="18"/>
                <w:szCs w:val="18"/>
                <w:lang w:val="en-US"/>
              </w:rPr>
            </w:pPr>
          </w:p>
        </w:tc>
      </w:tr>
      <w:tr w:rsidR="000C4621" w:rsidRPr="00536FAA" w:rsidTr="00574DF7">
        <w:trPr>
          <w:trHeight w:val="388"/>
        </w:trPr>
        <w:tc>
          <w:tcPr>
            <w:tcW w:w="2052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ИНН №</w:t>
            </w:r>
          </w:p>
        </w:tc>
        <w:tc>
          <w:tcPr>
            <w:tcW w:w="1913" w:type="dxa"/>
            <w:gridSpan w:val="2"/>
            <w:tcBorders>
              <w:bottom w:val="single" w:sz="18" w:space="0" w:color="000000"/>
            </w:tcBorders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gridSpan w:val="5"/>
            <w:tcBorders>
              <w:top w:val="single" w:sz="18" w:space="0" w:color="auto"/>
            </w:tcBorders>
          </w:tcPr>
          <w:p w:rsidR="000C4621" w:rsidRPr="00536FAA" w:rsidRDefault="000C4621" w:rsidP="00C17E0C">
            <w:pPr>
              <w:jc w:val="center"/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Федер.округ</w:t>
            </w:r>
          </w:p>
        </w:tc>
        <w:tc>
          <w:tcPr>
            <w:tcW w:w="1913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</w:tc>
      </w:tr>
      <w:tr w:rsidR="000C4621" w:rsidRPr="00536FAA" w:rsidTr="00574DF7">
        <w:trPr>
          <w:trHeight w:val="319"/>
        </w:trPr>
        <w:tc>
          <w:tcPr>
            <w:tcW w:w="2052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Команда</w:t>
            </w:r>
          </w:p>
        </w:tc>
        <w:tc>
          <w:tcPr>
            <w:tcW w:w="5739" w:type="dxa"/>
            <w:gridSpan w:val="10"/>
          </w:tcPr>
          <w:p w:rsidR="000C4621" w:rsidRPr="00536FAA" w:rsidRDefault="000C4621" w:rsidP="00C17E0C">
            <w:pPr>
              <w:jc w:val="center"/>
              <w:rPr>
                <w:sz w:val="18"/>
                <w:szCs w:val="18"/>
              </w:rPr>
            </w:pPr>
          </w:p>
          <w:p w:rsidR="000C4621" w:rsidRPr="00536FAA" w:rsidRDefault="000C4621" w:rsidP="00C17E0C">
            <w:pPr>
              <w:jc w:val="center"/>
              <w:rPr>
                <w:sz w:val="18"/>
                <w:szCs w:val="18"/>
              </w:rPr>
            </w:pPr>
          </w:p>
        </w:tc>
      </w:tr>
      <w:tr w:rsidR="000C4621" w:rsidRPr="00536FAA" w:rsidTr="00574DF7">
        <w:trPr>
          <w:trHeight w:val="248"/>
        </w:trPr>
        <w:tc>
          <w:tcPr>
            <w:tcW w:w="2052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Город</w:t>
            </w:r>
          </w:p>
        </w:tc>
        <w:tc>
          <w:tcPr>
            <w:tcW w:w="1913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gridSpan w:val="5"/>
            <w:tcBorders>
              <w:top w:val="single" w:sz="18" w:space="0" w:color="000000"/>
            </w:tcBorders>
          </w:tcPr>
          <w:p w:rsidR="000C4621" w:rsidRPr="00536FAA" w:rsidRDefault="000C4621" w:rsidP="00C17E0C">
            <w:pPr>
              <w:jc w:val="center"/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ДСО</w:t>
            </w:r>
          </w:p>
        </w:tc>
        <w:tc>
          <w:tcPr>
            <w:tcW w:w="1913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</w:tr>
      <w:tr w:rsidR="000C4621" w:rsidRPr="00536FAA" w:rsidTr="00574DF7">
        <w:trPr>
          <w:trHeight w:val="416"/>
        </w:trPr>
        <w:tc>
          <w:tcPr>
            <w:tcW w:w="2052" w:type="dxa"/>
            <w:gridSpan w:val="2"/>
            <w:tcBorders>
              <w:bottom w:val="single" w:sz="18" w:space="0" w:color="000000"/>
            </w:tcBorders>
          </w:tcPr>
          <w:p w:rsidR="000C4621" w:rsidRPr="00536FAA" w:rsidRDefault="000C4621" w:rsidP="00C17E0C">
            <w:pPr>
              <w:spacing w:line="240" w:lineRule="atLeast"/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Первый</w:t>
            </w:r>
          </w:p>
          <w:p w:rsidR="000C4621" w:rsidRPr="00536FAA" w:rsidRDefault="000C4621" w:rsidP="00C17E0C">
            <w:pPr>
              <w:rPr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тренер</w:t>
            </w:r>
          </w:p>
        </w:tc>
        <w:tc>
          <w:tcPr>
            <w:tcW w:w="5739" w:type="dxa"/>
            <w:gridSpan w:val="10"/>
            <w:tcBorders>
              <w:bottom w:val="single" w:sz="18" w:space="0" w:color="000000"/>
            </w:tcBorders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</w:tc>
      </w:tr>
      <w:tr w:rsidR="000C4621" w:rsidRPr="00536FAA" w:rsidTr="00574DF7">
        <w:trPr>
          <w:trHeight w:val="194"/>
        </w:trPr>
        <w:tc>
          <w:tcPr>
            <w:tcW w:w="7791" w:type="dxa"/>
            <w:gridSpan w:val="12"/>
            <w:tcBorders>
              <w:top w:val="single" w:sz="12" w:space="0" w:color="000000"/>
            </w:tcBorders>
            <w:shd w:val="clear" w:color="auto" w:fill="FFFF00"/>
          </w:tcPr>
          <w:p w:rsidR="000C4621" w:rsidRPr="00536FAA" w:rsidRDefault="000C4621" w:rsidP="00C17E0C">
            <w:pPr>
              <w:jc w:val="center"/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(Фамилия, имя отчество полностью)</w:t>
            </w:r>
          </w:p>
        </w:tc>
      </w:tr>
      <w:tr w:rsidR="000C4621" w:rsidRPr="00536FAA" w:rsidTr="00574DF7">
        <w:trPr>
          <w:trHeight w:val="374"/>
        </w:trPr>
        <w:tc>
          <w:tcPr>
            <w:tcW w:w="2052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Тренер спортсмена</w:t>
            </w:r>
          </w:p>
          <w:p w:rsidR="000C4621" w:rsidRPr="00536FAA" w:rsidRDefault="000C4621" w:rsidP="00C17E0C">
            <w:pPr>
              <w:rPr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 xml:space="preserve"> на данный период</w:t>
            </w:r>
          </w:p>
        </w:tc>
        <w:tc>
          <w:tcPr>
            <w:tcW w:w="5739" w:type="dxa"/>
            <w:gridSpan w:val="10"/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</w:tc>
      </w:tr>
      <w:tr w:rsidR="000C4621" w:rsidRPr="00536FAA" w:rsidTr="00574DF7">
        <w:trPr>
          <w:trHeight w:val="296"/>
        </w:trPr>
        <w:tc>
          <w:tcPr>
            <w:tcW w:w="3965" w:type="dxa"/>
            <w:gridSpan w:val="4"/>
            <w:tcBorders>
              <w:top w:val="single" w:sz="18" w:space="0" w:color="000000"/>
            </w:tcBorders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pacing w:val="20"/>
                <w:sz w:val="18"/>
                <w:szCs w:val="18"/>
              </w:rPr>
              <w:t>Профессия спортсмена</w:t>
            </w:r>
          </w:p>
        </w:tc>
        <w:tc>
          <w:tcPr>
            <w:tcW w:w="3826" w:type="dxa"/>
            <w:gridSpan w:val="8"/>
            <w:tcBorders>
              <w:top w:val="single" w:sz="18" w:space="0" w:color="000000"/>
              <w:bottom w:val="single" w:sz="18" w:space="0" w:color="000000"/>
            </w:tcBorders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  <w:p w:rsidR="000C4621" w:rsidRPr="00536FAA" w:rsidRDefault="000C4621" w:rsidP="00C17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</w:t>
            </w:r>
          </w:p>
        </w:tc>
      </w:tr>
      <w:tr w:rsidR="000C4621" w:rsidRPr="00536FAA" w:rsidTr="00574DF7">
        <w:trPr>
          <w:trHeight w:val="357"/>
        </w:trPr>
        <w:tc>
          <w:tcPr>
            <w:tcW w:w="3965" w:type="dxa"/>
            <w:gridSpan w:val="4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Спортивные  достижения</w:t>
            </w:r>
          </w:p>
        </w:tc>
        <w:tc>
          <w:tcPr>
            <w:tcW w:w="3826" w:type="dxa"/>
            <w:gridSpan w:val="8"/>
            <w:tcBorders>
              <w:top w:val="single" w:sz="18" w:space="0" w:color="000000"/>
              <w:bottom w:val="single" w:sz="18" w:space="0" w:color="000000"/>
            </w:tcBorders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</w:tc>
      </w:tr>
      <w:tr w:rsidR="000C4621" w:rsidRPr="00536FAA" w:rsidTr="00574DF7">
        <w:trPr>
          <w:trHeight w:val="416"/>
        </w:trPr>
        <w:tc>
          <w:tcPr>
            <w:tcW w:w="7791" w:type="dxa"/>
            <w:gridSpan w:val="12"/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</w:tc>
      </w:tr>
      <w:tr w:rsidR="000C4621" w:rsidRPr="00536FAA" w:rsidTr="00574DF7">
        <w:trPr>
          <w:trHeight w:val="194"/>
        </w:trPr>
        <w:tc>
          <w:tcPr>
            <w:tcW w:w="1361" w:type="dxa"/>
            <w:tcBorders>
              <w:top w:val="single" w:sz="18" w:space="0" w:color="auto"/>
            </w:tcBorders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18" w:space="0" w:color="auto"/>
            </w:tcBorders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</w:tc>
        <w:tc>
          <w:tcPr>
            <w:tcW w:w="5127" w:type="dxa"/>
            <w:gridSpan w:val="9"/>
            <w:tcBorders>
              <w:top w:val="single" w:sz="18" w:space="0" w:color="auto"/>
            </w:tcBorders>
          </w:tcPr>
          <w:p w:rsidR="000C4621" w:rsidRPr="00536FAA" w:rsidRDefault="000C4621" w:rsidP="00C17E0C">
            <w:pPr>
              <w:jc w:val="center"/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Начальные подходы</w:t>
            </w:r>
          </w:p>
        </w:tc>
      </w:tr>
      <w:tr w:rsidR="000C4621" w:rsidRPr="00536FAA" w:rsidTr="00574DF7">
        <w:trPr>
          <w:trHeight w:val="194"/>
        </w:trPr>
        <w:tc>
          <w:tcPr>
            <w:tcW w:w="1361" w:type="dxa"/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3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</w:tr>
      <w:tr w:rsidR="000C4621" w:rsidRPr="00536FAA" w:rsidTr="00574DF7">
        <w:trPr>
          <w:trHeight w:val="180"/>
        </w:trPr>
        <w:tc>
          <w:tcPr>
            <w:tcW w:w="1361" w:type="dxa"/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Рывок</w:t>
            </w:r>
          </w:p>
        </w:tc>
        <w:tc>
          <w:tcPr>
            <w:tcW w:w="1309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3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</w:tr>
      <w:tr w:rsidR="000C4621" w:rsidRPr="00536FAA" w:rsidTr="00574DF7">
        <w:trPr>
          <w:trHeight w:val="194"/>
        </w:trPr>
        <w:tc>
          <w:tcPr>
            <w:tcW w:w="1361" w:type="dxa"/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Толчок</w:t>
            </w:r>
          </w:p>
        </w:tc>
        <w:tc>
          <w:tcPr>
            <w:tcW w:w="1309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3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</w:tr>
      <w:tr w:rsidR="000C4621" w:rsidRPr="00536FAA" w:rsidTr="00574DF7">
        <w:trPr>
          <w:trHeight w:val="194"/>
        </w:trPr>
        <w:tc>
          <w:tcPr>
            <w:tcW w:w="1361" w:type="dxa"/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309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3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</w:tr>
      <w:tr w:rsidR="000C4621" w:rsidRPr="00536FAA" w:rsidTr="00574DF7">
        <w:trPr>
          <w:trHeight w:val="475"/>
        </w:trPr>
        <w:tc>
          <w:tcPr>
            <w:tcW w:w="2664" w:type="dxa"/>
            <w:gridSpan w:val="3"/>
            <w:tcBorders>
              <w:bottom w:val="single" w:sz="2" w:space="0" w:color="C0C0C0"/>
            </w:tcBorders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Подпись тренера</w:t>
            </w:r>
          </w:p>
        </w:tc>
        <w:tc>
          <w:tcPr>
            <w:tcW w:w="2590" w:type="dxa"/>
            <w:gridSpan w:val="5"/>
            <w:tcBorders>
              <w:bottom w:val="single" w:sz="18" w:space="0" w:color="auto"/>
            </w:tcBorders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gridSpan w:val="4"/>
            <w:tcBorders>
              <w:bottom w:val="single" w:sz="18" w:space="0" w:color="auto"/>
            </w:tcBorders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</w:p>
        </w:tc>
      </w:tr>
      <w:tr w:rsidR="000C4621" w:rsidRPr="00536FAA" w:rsidTr="00574DF7">
        <w:trPr>
          <w:trHeight w:val="260"/>
        </w:trPr>
        <w:tc>
          <w:tcPr>
            <w:tcW w:w="7791" w:type="dxa"/>
            <w:gridSpan w:val="12"/>
            <w:shd w:val="clear" w:color="auto" w:fill="FFFF00"/>
          </w:tcPr>
          <w:p w:rsidR="000C4621" w:rsidRPr="00536FAA" w:rsidRDefault="000C4621" w:rsidP="00C17E0C">
            <w:pPr>
              <w:jc w:val="center"/>
              <w:rPr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(Расшифровать)</w:t>
            </w:r>
          </w:p>
        </w:tc>
      </w:tr>
      <w:tr w:rsidR="000C4621" w:rsidRPr="00536FAA" w:rsidTr="00574DF7">
        <w:trPr>
          <w:trHeight w:val="296"/>
        </w:trPr>
        <w:tc>
          <w:tcPr>
            <w:tcW w:w="2664" w:type="dxa"/>
            <w:gridSpan w:val="3"/>
            <w:tcBorders>
              <w:bottom w:val="single" w:sz="2" w:space="0" w:color="C0C0C0"/>
            </w:tcBorders>
          </w:tcPr>
          <w:p w:rsidR="000C4621" w:rsidRPr="00536FAA" w:rsidRDefault="000C4621" w:rsidP="00C17E0C">
            <w:pPr>
              <w:rPr>
                <w:sz w:val="18"/>
                <w:szCs w:val="18"/>
              </w:rPr>
            </w:pPr>
            <w:r w:rsidRPr="00536FAA">
              <w:rPr>
                <w:b/>
                <w:sz w:val="18"/>
                <w:szCs w:val="18"/>
              </w:rPr>
              <w:t>Секретарь</w:t>
            </w:r>
          </w:p>
        </w:tc>
        <w:tc>
          <w:tcPr>
            <w:tcW w:w="5127" w:type="dxa"/>
            <w:gridSpan w:val="9"/>
            <w:tcBorders>
              <w:bottom w:val="single" w:sz="18" w:space="0" w:color="auto"/>
            </w:tcBorders>
          </w:tcPr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  <w:p w:rsidR="000C4621" w:rsidRPr="00536FAA" w:rsidRDefault="000C4621" w:rsidP="00C17E0C">
            <w:pPr>
              <w:rPr>
                <w:b/>
                <w:sz w:val="18"/>
                <w:szCs w:val="18"/>
              </w:rPr>
            </w:pPr>
          </w:p>
        </w:tc>
      </w:tr>
    </w:tbl>
    <w:p w:rsidR="000C4621" w:rsidRDefault="000C4621">
      <w:pPr>
        <w:pStyle w:val="a8"/>
        <w:tabs>
          <w:tab w:val="left" w:pos="1080"/>
        </w:tabs>
        <w:ind w:left="360" w:firstLine="0"/>
        <w:jc w:val="both"/>
        <w:rPr>
          <w:b/>
          <w:szCs w:val="24"/>
          <w:lang w:val="ru-RU"/>
        </w:rPr>
        <w:sectPr w:rsidR="000C4621" w:rsidSect="00B53288">
          <w:type w:val="continuous"/>
          <w:pgSz w:w="16838" w:h="11906" w:orient="landscape"/>
          <w:pgMar w:top="284" w:right="454" w:bottom="142" w:left="284" w:header="0" w:footer="0" w:gutter="0"/>
          <w:cols w:num="2" w:space="720"/>
          <w:formProt w:val="0"/>
          <w:docGrid w:linePitch="360"/>
        </w:sectPr>
      </w:pPr>
    </w:p>
    <w:p w:rsidR="00B53288" w:rsidRPr="00B53288" w:rsidRDefault="00B53288" w:rsidP="00B53288">
      <w:pPr>
        <w:pStyle w:val="a8"/>
        <w:tabs>
          <w:tab w:val="left" w:pos="1080"/>
        </w:tabs>
        <w:ind w:left="360" w:firstLine="0"/>
        <w:jc w:val="right"/>
        <w:rPr>
          <w:szCs w:val="24"/>
          <w:lang w:val="ru-RU"/>
        </w:rPr>
        <w:sectPr w:rsidR="00B53288" w:rsidRPr="00B53288" w:rsidSect="007411CD">
          <w:pgSz w:w="11906" w:h="16838"/>
          <w:pgMar w:top="454" w:right="567" w:bottom="454" w:left="851" w:header="0" w:footer="0" w:gutter="0"/>
          <w:cols w:space="720"/>
          <w:formProt w:val="0"/>
          <w:docGrid w:linePitch="360"/>
        </w:sectPr>
      </w:pPr>
      <w:r w:rsidRPr="00B53288">
        <w:rPr>
          <w:szCs w:val="24"/>
          <w:lang w:val="ru-RU"/>
        </w:rPr>
        <w:lastRenderedPageBreak/>
        <w:t>Приложение 3</w:t>
      </w:r>
    </w:p>
    <w:p w:rsidR="000C4621" w:rsidRDefault="000C4621">
      <w:pPr>
        <w:pStyle w:val="a8"/>
        <w:tabs>
          <w:tab w:val="left" w:pos="1080"/>
        </w:tabs>
        <w:ind w:left="360" w:firstLine="0"/>
        <w:jc w:val="both"/>
        <w:rPr>
          <w:b/>
          <w:szCs w:val="24"/>
          <w:lang w:val="ru-RU"/>
        </w:rPr>
      </w:pPr>
    </w:p>
    <w:p w:rsidR="00DF2D35" w:rsidRDefault="00FC4C9F">
      <w:pPr>
        <w:pStyle w:val="a8"/>
        <w:tabs>
          <w:tab w:val="left" w:pos="1080"/>
        </w:tabs>
        <w:ind w:left="360" w:firstLine="0"/>
        <w:jc w:val="both"/>
        <w:rPr>
          <w:szCs w:val="24"/>
          <w:lang w:val="ru-RU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6472555" cy="93827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38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621" w:rsidRDefault="000C4621" w:rsidP="006C7984">
      <w:pPr>
        <w:pStyle w:val="a8"/>
        <w:tabs>
          <w:tab w:val="left" w:pos="1080"/>
        </w:tabs>
        <w:ind w:left="360" w:firstLine="0"/>
        <w:jc w:val="right"/>
        <w:rPr>
          <w:szCs w:val="24"/>
          <w:lang w:val="ru-RU"/>
        </w:rPr>
      </w:pPr>
    </w:p>
    <w:p w:rsidR="000C4621" w:rsidRDefault="000C4621" w:rsidP="006C7984">
      <w:pPr>
        <w:pStyle w:val="a8"/>
        <w:tabs>
          <w:tab w:val="left" w:pos="1080"/>
        </w:tabs>
        <w:ind w:left="360" w:firstLine="0"/>
        <w:jc w:val="right"/>
        <w:rPr>
          <w:szCs w:val="24"/>
          <w:lang w:val="ru-RU"/>
        </w:rPr>
      </w:pPr>
    </w:p>
    <w:sectPr w:rsidR="000C4621" w:rsidSect="00B53288">
      <w:type w:val="continuous"/>
      <w:pgSz w:w="11906" w:h="16838"/>
      <w:pgMar w:top="454" w:right="567" w:bottom="454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71D" w:rsidRDefault="00B9571D">
      <w:r>
        <w:separator/>
      </w:r>
    </w:p>
  </w:endnote>
  <w:endnote w:type="continuationSeparator" w:id="1">
    <w:p w:rsidR="00B9571D" w:rsidRDefault="00B95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71D" w:rsidRDefault="00B9571D">
      <w:r>
        <w:separator/>
      </w:r>
    </w:p>
  </w:footnote>
  <w:footnote w:type="continuationSeparator" w:id="1">
    <w:p w:rsidR="00B9571D" w:rsidRDefault="00B95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BD" w:rsidRDefault="00C86C9F" w:rsidP="00DF084C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1B9C"/>
    <w:multiLevelType w:val="hybridMultilevel"/>
    <w:tmpl w:val="7EC24B7C"/>
    <w:lvl w:ilvl="0" w:tplc="64FEBAF2">
      <w:start w:val="1"/>
      <w:numFmt w:val="decimal"/>
      <w:lvlText w:val=""/>
      <w:lvlJc w:val="left"/>
      <w:pPr>
        <w:ind w:left="720" w:hanging="360"/>
      </w:pPr>
    </w:lvl>
    <w:lvl w:ilvl="1" w:tplc="760064F8">
      <w:start w:val="1"/>
      <w:numFmt w:val="lowerLetter"/>
      <w:lvlText w:val="%2."/>
      <w:lvlJc w:val="left"/>
      <w:pPr>
        <w:ind w:left="1440" w:hanging="360"/>
      </w:pPr>
    </w:lvl>
    <w:lvl w:ilvl="2" w:tplc="05FE2A30">
      <w:start w:val="1"/>
      <w:numFmt w:val="lowerRoman"/>
      <w:lvlText w:val="%3."/>
      <w:lvlJc w:val="right"/>
      <w:pPr>
        <w:ind w:left="2160" w:hanging="180"/>
      </w:pPr>
    </w:lvl>
    <w:lvl w:ilvl="3" w:tplc="EE1687DC">
      <w:start w:val="1"/>
      <w:numFmt w:val="decimal"/>
      <w:lvlText w:val="%4."/>
      <w:lvlJc w:val="left"/>
      <w:pPr>
        <w:ind w:left="2880" w:hanging="360"/>
      </w:pPr>
    </w:lvl>
    <w:lvl w:ilvl="4" w:tplc="95E6258E">
      <w:start w:val="1"/>
      <w:numFmt w:val="lowerLetter"/>
      <w:lvlText w:val="%5."/>
      <w:lvlJc w:val="left"/>
      <w:pPr>
        <w:ind w:left="3600" w:hanging="360"/>
      </w:pPr>
    </w:lvl>
    <w:lvl w:ilvl="5" w:tplc="17045768">
      <w:start w:val="1"/>
      <w:numFmt w:val="lowerRoman"/>
      <w:lvlText w:val="%6."/>
      <w:lvlJc w:val="right"/>
      <w:pPr>
        <w:ind w:left="4320" w:hanging="180"/>
      </w:pPr>
    </w:lvl>
    <w:lvl w:ilvl="6" w:tplc="C80046BE">
      <w:start w:val="1"/>
      <w:numFmt w:val="decimal"/>
      <w:lvlText w:val="%7."/>
      <w:lvlJc w:val="left"/>
      <w:pPr>
        <w:ind w:left="5040" w:hanging="360"/>
      </w:pPr>
    </w:lvl>
    <w:lvl w:ilvl="7" w:tplc="3CAAA5D2">
      <w:start w:val="1"/>
      <w:numFmt w:val="lowerLetter"/>
      <w:lvlText w:val="%8."/>
      <w:lvlJc w:val="left"/>
      <w:pPr>
        <w:ind w:left="5760" w:hanging="360"/>
      </w:pPr>
    </w:lvl>
    <w:lvl w:ilvl="8" w:tplc="1846B43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457A"/>
    <w:multiLevelType w:val="hybridMultilevel"/>
    <w:tmpl w:val="9F6EBA40"/>
    <w:lvl w:ilvl="0" w:tplc="25D23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541EB"/>
    <w:multiLevelType w:val="multilevel"/>
    <w:tmpl w:val="1A6E612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7ED191D5"/>
    <w:rsid w:val="00050D02"/>
    <w:rsid w:val="000C4621"/>
    <w:rsid w:val="00105A09"/>
    <w:rsid w:val="00186518"/>
    <w:rsid w:val="00277ED7"/>
    <w:rsid w:val="002B3CE3"/>
    <w:rsid w:val="003A16F6"/>
    <w:rsid w:val="003D45EA"/>
    <w:rsid w:val="004666DB"/>
    <w:rsid w:val="0056439D"/>
    <w:rsid w:val="005738E0"/>
    <w:rsid w:val="00574DF7"/>
    <w:rsid w:val="005B5A3C"/>
    <w:rsid w:val="00625EAF"/>
    <w:rsid w:val="00655100"/>
    <w:rsid w:val="006C7984"/>
    <w:rsid w:val="0071310B"/>
    <w:rsid w:val="007411CD"/>
    <w:rsid w:val="007E2138"/>
    <w:rsid w:val="00832C90"/>
    <w:rsid w:val="0083612E"/>
    <w:rsid w:val="00880103"/>
    <w:rsid w:val="008A1E24"/>
    <w:rsid w:val="009C324D"/>
    <w:rsid w:val="00A07ED9"/>
    <w:rsid w:val="00AA0241"/>
    <w:rsid w:val="00AC011B"/>
    <w:rsid w:val="00AC61F4"/>
    <w:rsid w:val="00B53288"/>
    <w:rsid w:val="00B9571D"/>
    <w:rsid w:val="00BF4892"/>
    <w:rsid w:val="00C03651"/>
    <w:rsid w:val="00C05A92"/>
    <w:rsid w:val="00C10487"/>
    <w:rsid w:val="00C737AB"/>
    <w:rsid w:val="00C86C9F"/>
    <w:rsid w:val="00CE20FF"/>
    <w:rsid w:val="00D002B0"/>
    <w:rsid w:val="00D87E90"/>
    <w:rsid w:val="00D96BB4"/>
    <w:rsid w:val="00DB6F05"/>
    <w:rsid w:val="00DF2D35"/>
    <w:rsid w:val="00E05C41"/>
    <w:rsid w:val="00E740BB"/>
    <w:rsid w:val="00ED5F27"/>
    <w:rsid w:val="00ED5FBD"/>
    <w:rsid w:val="00EF513E"/>
    <w:rsid w:val="00EF6477"/>
    <w:rsid w:val="00F736F3"/>
    <w:rsid w:val="00F874D8"/>
    <w:rsid w:val="00FC4C9F"/>
    <w:rsid w:val="00FC68BA"/>
    <w:rsid w:val="00FF680D"/>
    <w:rsid w:val="7ED19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11"/>
        <o:r id="V:Rule2" type="connector" idref="#AutoShape 13"/>
        <o:r id="V:Rule3" type="connector" idref="#AutoShape 12"/>
        <o:r id="V:Rule4" type="connector" idref="#AutoShape 14"/>
        <o:r id="V:Rule5" type="connector" idref="#AutoShape 1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35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F2D35"/>
    <w:pPr>
      <w:keepNext/>
      <w:numPr>
        <w:numId w:val="2"/>
      </w:numPr>
      <w:ind w:left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DF2D35"/>
    <w:pPr>
      <w:keepNext/>
      <w:numPr>
        <w:ilvl w:val="1"/>
        <w:numId w:val="2"/>
      </w:numPr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F2D35"/>
  </w:style>
  <w:style w:type="character" w:customStyle="1" w:styleId="WW8Num1z1">
    <w:name w:val="WW8Num1z1"/>
    <w:qFormat/>
    <w:rsid w:val="00DF2D35"/>
  </w:style>
  <w:style w:type="character" w:customStyle="1" w:styleId="WW8Num1z2">
    <w:name w:val="WW8Num1z2"/>
    <w:qFormat/>
    <w:rsid w:val="00DF2D35"/>
  </w:style>
  <w:style w:type="character" w:customStyle="1" w:styleId="WW8Num1z3">
    <w:name w:val="WW8Num1z3"/>
    <w:qFormat/>
    <w:rsid w:val="00DF2D35"/>
  </w:style>
  <w:style w:type="character" w:customStyle="1" w:styleId="WW8Num1z4">
    <w:name w:val="WW8Num1z4"/>
    <w:qFormat/>
    <w:rsid w:val="00DF2D35"/>
  </w:style>
  <w:style w:type="character" w:customStyle="1" w:styleId="WW8Num1z5">
    <w:name w:val="WW8Num1z5"/>
    <w:qFormat/>
    <w:rsid w:val="00DF2D35"/>
  </w:style>
  <w:style w:type="character" w:customStyle="1" w:styleId="WW8Num1z6">
    <w:name w:val="WW8Num1z6"/>
    <w:qFormat/>
    <w:rsid w:val="00DF2D35"/>
  </w:style>
  <w:style w:type="character" w:customStyle="1" w:styleId="WW8Num1z7">
    <w:name w:val="WW8Num1z7"/>
    <w:qFormat/>
    <w:rsid w:val="00DF2D35"/>
  </w:style>
  <w:style w:type="character" w:customStyle="1" w:styleId="WW8Num1z8">
    <w:name w:val="WW8Num1z8"/>
    <w:qFormat/>
    <w:rsid w:val="00DF2D35"/>
  </w:style>
  <w:style w:type="character" w:customStyle="1" w:styleId="WW8Num2z0">
    <w:name w:val="WW8Num2z0"/>
    <w:qFormat/>
    <w:rsid w:val="00DF2D35"/>
  </w:style>
  <w:style w:type="character" w:customStyle="1" w:styleId="a3">
    <w:name w:val="Текст выноски Знак"/>
    <w:qFormat/>
    <w:rsid w:val="00DF2D35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qFormat/>
    <w:rsid w:val="00DF2D35"/>
    <w:rPr>
      <w:sz w:val="24"/>
    </w:rPr>
  </w:style>
  <w:style w:type="character" w:customStyle="1" w:styleId="InternetLink">
    <w:name w:val="Internet Link"/>
    <w:rsid w:val="00DF2D35"/>
    <w:rPr>
      <w:color w:val="0000FF"/>
      <w:u w:val="single"/>
    </w:rPr>
  </w:style>
  <w:style w:type="character" w:customStyle="1" w:styleId="a5">
    <w:name w:val="Название Знак"/>
    <w:qFormat/>
    <w:rsid w:val="00DF2D35"/>
    <w:rPr>
      <w:sz w:val="24"/>
    </w:rPr>
  </w:style>
  <w:style w:type="paragraph" w:customStyle="1" w:styleId="Heading">
    <w:name w:val="Heading"/>
    <w:basedOn w:val="a"/>
    <w:next w:val="a6"/>
    <w:qFormat/>
    <w:rsid w:val="00DF2D35"/>
    <w:pPr>
      <w:ind w:left="4320" w:firstLine="720"/>
      <w:jc w:val="center"/>
    </w:pPr>
    <w:rPr>
      <w:sz w:val="24"/>
      <w:lang w:val="en-US"/>
    </w:rPr>
  </w:style>
  <w:style w:type="paragraph" w:styleId="a6">
    <w:name w:val="Body Text"/>
    <w:basedOn w:val="a"/>
    <w:rsid w:val="00DF2D35"/>
    <w:rPr>
      <w:sz w:val="24"/>
    </w:rPr>
  </w:style>
  <w:style w:type="paragraph" w:styleId="a7">
    <w:name w:val="List"/>
    <w:basedOn w:val="a6"/>
    <w:rsid w:val="00DF2D35"/>
  </w:style>
  <w:style w:type="paragraph" w:customStyle="1" w:styleId="10">
    <w:name w:val="Название объекта1"/>
    <w:basedOn w:val="a"/>
    <w:qFormat/>
    <w:rsid w:val="00DF2D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F2D35"/>
    <w:pPr>
      <w:suppressLineNumbers/>
    </w:pPr>
  </w:style>
  <w:style w:type="paragraph" w:styleId="a8">
    <w:name w:val="Body Text Indent"/>
    <w:basedOn w:val="a"/>
    <w:rsid w:val="00DF2D35"/>
    <w:pPr>
      <w:ind w:firstLine="709"/>
    </w:pPr>
    <w:rPr>
      <w:sz w:val="24"/>
      <w:lang w:val="en-US"/>
    </w:rPr>
  </w:style>
  <w:style w:type="paragraph" w:styleId="20">
    <w:name w:val="Body Text 2"/>
    <w:basedOn w:val="a"/>
    <w:qFormat/>
    <w:rsid w:val="00DF2D35"/>
    <w:pPr>
      <w:jc w:val="both"/>
    </w:pPr>
    <w:rPr>
      <w:sz w:val="24"/>
    </w:rPr>
  </w:style>
  <w:style w:type="paragraph" w:styleId="3">
    <w:name w:val="Body Text 3"/>
    <w:basedOn w:val="a"/>
    <w:qFormat/>
    <w:rsid w:val="00DF2D35"/>
    <w:pPr>
      <w:jc w:val="both"/>
    </w:pPr>
    <w:rPr>
      <w:b/>
      <w:sz w:val="32"/>
    </w:rPr>
  </w:style>
  <w:style w:type="paragraph" w:styleId="a9">
    <w:name w:val="Balloon Text"/>
    <w:basedOn w:val="a"/>
    <w:qFormat/>
    <w:rsid w:val="00DF2D35"/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uiPriority w:val="99"/>
    <w:qFormat/>
    <w:rsid w:val="00DF2D35"/>
    <w:pPr>
      <w:ind w:left="720"/>
      <w:contextualSpacing/>
      <w:jc w:val="center"/>
    </w:pPr>
    <w:rPr>
      <w:rFonts w:eastAsia="Calibri"/>
      <w:sz w:val="28"/>
      <w:szCs w:val="28"/>
    </w:rPr>
  </w:style>
  <w:style w:type="numbering" w:customStyle="1" w:styleId="WW8Num1">
    <w:name w:val="WW8Num1"/>
    <w:qFormat/>
    <w:rsid w:val="00DF2D35"/>
  </w:style>
  <w:style w:type="numbering" w:customStyle="1" w:styleId="WW8Num2">
    <w:name w:val="WW8Num2"/>
    <w:qFormat/>
    <w:rsid w:val="00DF2D35"/>
  </w:style>
  <w:style w:type="paragraph" w:customStyle="1" w:styleId="Default">
    <w:name w:val="Default"/>
    <w:rsid w:val="004666DB"/>
    <w:pPr>
      <w:autoSpaceDE w:val="0"/>
      <w:autoSpaceDN w:val="0"/>
      <w:adjustRightInd w:val="0"/>
    </w:pPr>
    <w:rPr>
      <w:rFonts w:cs="Times New Roman"/>
      <w:color w:val="000000"/>
      <w:lang w:val="ru-RU" w:bidi="ar-SA"/>
    </w:rPr>
  </w:style>
  <w:style w:type="character" w:styleId="ab">
    <w:name w:val="Hyperlink"/>
    <w:rsid w:val="00AA0241"/>
    <w:rPr>
      <w:color w:val="333333"/>
      <w:u w:val="single"/>
    </w:rPr>
  </w:style>
  <w:style w:type="paragraph" w:styleId="ac">
    <w:name w:val="header"/>
    <w:basedOn w:val="a"/>
    <w:link w:val="ad"/>
    <w:uiPriority w:val="99"/>
    <w:rsid w:val="00AA0241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AA0241"/>
    <w:rPr>
      <w:rFonts w:eastAsia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shaih1962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286D7-4A8F-46E3-AD1C-AD310234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 Алексей</dc:creator>
  <cp:lastModifiedBy>Пользователь Windows</cp:lastModifiedBy>
  <cp:revision>2</cp:revision>
  <cp:lastPrinted>2018-12-21T12:55:00Z</cp:lastPrinted>
  <dcterms:created xsi:type="dcterms:W3CDTF">2019-03-12T11:47:00Z</dcterms:created>
  <dcterms:modified xsi:type="dcterms:W3CDTF">2019-03-12T11:47:00Z</dcterms:modified>
  <dc:language>en-US</dc:language>
</cp:coreProperties>
</file>